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D31C" w14:textId="7570DD22" w:rsidR="005045B3" w:rsidRPr="005045B3" w:rsidRDefault="005045B3" w:rsidP="00A12BF2">
      <w:pPr>
        <w:bidi/>
        <w:jc w:val="center"/>
        <w:rPr>
          <w:rFonts w:cs="B Nazanin"/>
          <w:b/>
          <w:bCs/>
        </w:rPr>
      </w:pPr>
      <w:r w:rsidRPr="005045B3">
        <w:rPr>
          <w:rFonts w:cs="B Nazanin"/>
          <w:b/>
          <w:bCs/>
          <w:rtl/>
        </w:rPr>
        <w:t>آگه</w:t>
      </w:r>
      <w:r w:rsidRPr="005045B3">
        <w:rPr>
          <w:rFonts w:cs="B Nazanin" w:hint="cs"/>
          <w:b/>
          <w:bCs/>
          <w:rtl/>
        </w:rPr>
        <w:t>ی</w:t>
      </w:r>
      <w:r w:rsidRPr="005045B3">
        <w:rPr>
          <w:rFonts w:cs="B Nazanin"/>
          <w:b/>
          <w:bCs/>
          <w:rtl/>
        </w:rPr>
        <w:t xml:space="preserve"> مناقصه عموم</w:t>
      </w:r>
      <w:r w:rsidRPr="005045B3">
        <w:rPr>
          <w:rFonts w:cs="B Nazanin" w:hint="cs"/>
          <w:b/>
          <w:bCs/>
          <w:rtl/>
        </w:rPr>
        <w:t>ی</w:t>
      </w:r>
      <w:r w:rsidRPr="005045B3">
        <w:rPr>
          <w:rFonts w:cs="B Nazanin"/>
          <w:b/>
          <w:bCs/>
          <w:rtl/>
        </w:rPr>
        <w:t xml:space="preserve"> </w:t>
      </w:r>
      <w:r w:rsidRPr="005045B3">
        <w:rPr>
          <w:rFonts w:cs="B Nazanin" w:hint="cs"/>
          <w:b/>
          <w:bCs/>
          <w:rtl/>
        </w:rPr>
        <w:t>ی</w:t>
      </w:r>
      <w:r w:rsidRPr="005045B3">
        <w:rPr>
          <w:rFonts w:cs="B Nazanin" w:hint="eastAsia"/>
          <w:b/>
          <w:bCs/>
          <w:rtl/>
        </w:rPr>
        <w:t>ک</w:t>
      </w:r>
      <w:r w:rsidRPr="005045B3">
        <w:rPr>
          <w:rFonts w:cs="B Nazanin"/>
          <w:b/>
          <w:bCs/>
          <w:rtl/>
        </w:rPr>
        <w:t xml:space="preserve"> مرحله ا</w:t>
      </w:r>
      <w:r w:rsidRPr="005045B3">
        <w:rPr>
          <w:rFonts w:cs="B Nazanin" w:hint="cs"/>
          <w:b/>
          <w:bCs/>
          <w:rtl/>
        </w:rPr>
        <w:t>ی</w:t>
      </w:r>
      <w:r w:rsidRPr="005045B3">
        <w:rPr>
          <w:rFonts w:cs="B Nazanin"/>
          <w:b/>
          <w:bCs/>
          <w:rtl/>
        </w:rPr>
        <w:t xml:space="preserve"> خر</w:t>
      </w:r>
      <w:r w:rsidRPr="005045B3">
        <w:rPr>
          <w:rFonts w:cs="B Nazanin" w:hint="cs"/>
          <w:b/>
          <w:bCs/>
          <w:rtl/>
        </w:rPr>
        <w:t>ی</w:t>
      </w:r>
      <w:r w:rsidRPr="005045B3">
        <w:rPr>
          <w:rFonts w:cs="B Nazanin" w:hint="eastAsia"/>
          <w:b/>
          <w:bCs/>
          <w:rtl/>
        </w:rPr>
        <w:t>د</w:t>
      </w:r>
      <w:r w:rsidRPr="005045B3">
        <w:rPr>
          <w:rFonts w:cs="B Nazanin"/>
          <w:b/>
          <w:bCs/>
          <w:rtl/>
        </w:rPr>
        <w:t xml:space="preserve"> </w:t>
      </w:r>
      <w:r>
        <w:rPr>
          <w:rFonts w:cs="B Nazanin" w:hint="cs"/>
          <w:b/>
          <w:bCs/>
          <w:rtl/>
        </w:rPr>
        <w:t>لوله و اتصالات</w:t>
      </w:r>
      <w:r w:rsidRPr="005045B3">
        <w:rPr>
          <w:rFonts w:cs="B Nazanin"/>
          <w:b/>
          <w:bCs/>
          <w:rtl/>
        </w:rPr>
        <w:t xml:space="preserve"> شرکت نظم آوران</w:t>
      </w:r>
    </w:p>
    <w:p w14:paraId="666C2BAC" w14:textId="25B788A5" w:rsidR="00BA7D0C" w:rsidRDefault="005045B3" w:rsidP="00BA7D0C">
      <w:pPr>
        <w:bidi/>
        <w:jc w:val="center"/>
        <w:rPr>
          <w:rFonts w:cs="B Nazanin"/>
          <w:rtl/>
        </w:rPr>
      </w:pPr>
      <w:r w:rsidRPr="005045B3">
        <w:rPr>
          <w:rFonts w:cs="B Nazanin" w:hint="eastAsia"/>
          <w:rtl/>
        </w:rPr>
        <w:t>مناقصه</w:t>
      </w:r>
      <w:r w:rsidRPr="005045B3">
        <w:rPr>
          <w:rFonts w:cs="B Nazanin"/>
          <w:rtl/>
        </w:rPr>
        <w:t xml:space="preserve"> شماره </w:t>
      </w:r>
      <w:r w:rsidR="00BA7D0C">
        <w:rPr>
          <w:rFonts w:cs="B Nazanin" w:hint="cs"/>
          <w:rtl/>
        </w:rPr>
        <w:t xml:space="preserve"> </w:t>
      </w:r>
      <w:r w:rsidR="001F0AE6">
        <w:rPr>
          <w:rFonts w:cs="B Nazanin" w:hint="cs"/>
          <w:rtl/>
        </w:rPr>
        <w:t>............</w:t>
      </w:r>
    </w:p>
    <w:p w14:paraId="5BE36855" w14:textId="547CAE6C" w:rsidR="005045B3" w:rsidRPr="007206DF" w:rsidRDefault="005045B3" w:rsidP="001F0AE6">
      <w:pPr>
        <w:bidi/>
        <w:jc w:val="both"/>
        <w:rPr>
          <w:rFonts w:cs="B Nazanin"/>
          <w:sz w:val="22"/>
          <w:szCs w:val="22"/>
        </w:rPr>
      </w:pPr>
      <w:r w:rsidRPr="007206DF">
        <w:rPr>
          <w:rFonts w:cs="B Nazanin" w:hint="eastAsia"/>
          <w:sz w:val="22"/>
          <w:szCs w:val="22"/>
          <w:rtl/>
        </w:rPr>
        <w:t>شرکت</w:t>
      </w:r>
      <w:r w:rsidRPr="007206DF">
        <w:rPr>
          <w:rFonts w:cs="B Nazanin"/>
          <w:sz w:val="22"/>
          <w:szCs w:val="22"/>
          <w:rtl/>
        </w:rPr>
        <w:t xml:space="preserve"> نظم آوران صنعت و معدن گل گهر در نظر دارد نسبت به خر</w:t>
      </w:r>
      <w:r w:rsidRPr="007206DF">
        <w:rPr>
          <w:rFonts w:cs="B Nazanin" w:hint="cs"/>
          <w:sz w:val="22"/>
          <w:szCs w:val="22"/>
          <w:rtl/>
        </w:rPr>
        <w:t>ی</w:t>
      </w:r>
      <w:r w:rsidRPr="007206DF">
        <w:rPr>
          <w:rFonts w:cs="B Nazanin" w:hint="eastAsia"/>
          <w:sz w:val="22"/>
          <w:szCs w:val="22"/>
          <w:rtl/>
        </w:rPr>
        <w:t>د</w:t>
      </w:r>
      <w:r w:rsidRPr="007206DF">
        <w:rPr>
          <w:rFonts w:cs="B Nazanin"/>
          <w:sz w:val="22"/>
          <w:szCs w:val="22"/>
          <w:rtl/>
        </w:rPr>
        <w:t xml:space="preserve"> </w:t>
      </w:r>
      <w:r w:rsidRPr="007206DF">
        <w:rPr>
          <w:rFonts w:cs="B Nazanin" w:hint="cs"/>
          <w:sz w:val="22"/>
          <w:szCs w:val="22"/>
          <w:rtl/>
        </w:rPr>
        <w:t xml:space="preserve">22 ردیف </w:t>
      </w:r>
      <w:r w:rsidR="00745C91" w:rsidRPr="007206DF">
        <w:rPr>
          <w:rFonts w:cs="B Nazanin" w:hint="cs"/>
          <w:sz w:val="22"/>
          <w:szCs w:val="22"/>
          <w:rtl/>
        </w:rPr>
        <w:t>لوله و اتصالات</w:t>
      </w:r>
      <w:r w:rsidRPr="007206DF">
        <w:rPr>
          <w:rFonts w:cs="B Nazanin" w:hint="cs"/>
          <w:sz w:val="22"/>
          <w:szCs w:val="22"/>
          <w:rtl/>
        </w:rPr>
        <w:t xml:space="preserve"> (</w:t>
      </w:r>
      <w:r w:rsidRPr="007206DF">
        <w:rPr>
          <w:rFonts w:cs="B Nazanin" w:hint="cs"/>
          <w:sz w:val="22"/>
          <w:szCs w:val="22"/>
          <w:rtl/>
          <w:lang w:bidi="fa-IR"/>
        </w:rPr>
        <w:t>6190 متر لوله و 467 عدد</w:t>
      </w:r>
      <w:r w:rsidR="00745C91" w:rsidRPr="007206DF">
        <w:rPr>
          <w:rFonts w:cs="B Nazanin" w:hint="cs"/>
          <w:sz w:val="22"/>
          <w:szCs w:val="22"/>
          <w:rtl/>
          <w:lang w:bidi="fa-IR"/>
        </w:rPr>
        <w:t xml:space="preserve"> </w:t>
      </w:r>
      <w:r w:rsidRPr="007206DF">
        <w:rPr>
          <w:rFonts w:cs="B Nazanin" w:hint="cs"/>
          <w:sz w:val="22"/>
          <w:szCs w:val="22"/>
          <w:rtl/>
          <w:lang w:bidi="fa-IR"/>
        </w:rPr>
        <w:t>زانو)</w:t>
      </w:r>
      <w:r w:rsidRPr="007206DF">
        <w:rPr>
          <w:rFonts w:cs="B Nazanin"/>
          <w:sz w:val="22"/>
          <w:szCs w:val="22"/>
          <w:rtl/>
        </w:rPr>
        <w:t xml:space="preserve"> در سا</w:t>
      </w:r>
      <w:r w:rsidRPr="007206DF">
        <w:rPr>
          <w:rFonts w:cs="B Nazanin" w:hint="cs"/>
          <w:sz w:val="22"/>
          <w:szCs w:val="22"/>
          <w:rtl/>
        </w:rPr>
        <w:t>ی</w:t>
      </w:r>
      <w:r w:rsidRPr="007206DF">
        <w:rPr>
          <w:rFonts w:cs="B Nazanin" w:hint="eastAsia"/>
          <w:sz w:val="22"/>
          <w:szCs w:val="22"/>
          <w:rtl/>
        </w:rPr>
        <w:t>ز</w:t>
      </w:r>
      <w:r w:rsidRPr="007206DF">
        <w:rPr>
          <w:rFonts w:cs="B Nazanin"/>
          <w:sz w:val="22"/>
          <w:szCs w:val="22"/>
          <w:rtl/>
        </w:rPr>
        <w:t xml:space="preserve"> ها</w:t>
      </w:r>
      <w:r w:rsidRPr="007206DF">
        <w:rPr>
          <w:rFonts w:cs="B Nazanin" w:hint="cs"/>
          <w:sz w:val="22"/>
          <w:szCs w:val="22"/>
          <w:rtl/>
        </w:rPr>
        <w:t>ی</w:t>
      </w:r>
      <w:r w:rsidRPr="007206DF">
        <w:rPr>
          <w:rFonts w:cs="B Nazanin"/>
          <w:sz w:val="22"/>
          <w:szCs w:val="22"/>
          <w:rtl/>
        </w:rPr>
        <w:t xml:space="preserve"> مختلف از طر</w:t>
      </w:r>
      <w:r w:rsidRPr="007206DF">
        <w:rPr>
          <w:rFonts w:cs="B Nazanin" w:hint="cs"/>
          <w:sz w:val="22"/>
          <w:szCs w:val="22"/>
          <w:rtl/>
        </w:rPr>
        <w:t>ی</w:t>
      </w:r>
      <w:r w:rsidRPr="007206DF">
        <w:rPr>
          <w:rFonts w:cs="B Nazanin" w:hint="eastAsia"/>
          <w:sz w:val="22"/>
          <w:szCs w:val="22"/>
          <w:rtl/>
        </w:rPr>
        <w:t>ق</w:t>
      </w:r>
      <w:r w:rsidRPr="007206DF">
        <w:rPr>
          <w:rFonts w:cs="B Nazanin"/>
          <w:sz w:val="22"/>
          <w:szCs w:val="22"/>
          <w:rtl/>
        </w:rPr>
        <w:t xml:space="preserve"> برگزار</w:t>
      </w:r>
      <w:r w:rsidRPr="007206DF">
        <w:rPr>
          <w:rFonts w:cs="B Nazanin" w:hint="cs"/>
          <w:sz w:val="22"/>
          <w:szCs w:val="22"/>
          <w:rtl/>
        </w:rPr>
        <w:t>ی</w:t>
      </w:r>
      <w:r w:rsidRPr="007206DF">
        <w:rPr>
          <w:rFonts w:cs="B Nazanin"/>
          <w:sz w:val="22"/>
          <w:szCs w:val="22"/>
          <w:rtl/>
        </w:rPr>
        <w:t xml:space="preserve"> مناقصه عموم</w:t>
      </w:r>
      <w:r w:rsidRPr="007206DF">
        <w:rPr>
          <w:rFonts w:cs="B Nazanin" w:hint="cs"/>
          <w:sz w:val="22"/>
          <w:szCs w:val="22"/>
          <w:rtl/>
        </w:rPr>
        <w:t>ی</w:t>
      </w:r>
      <w:r w:rsidRPr="007206DF">
        <w:rPr>
          <w:rFonts w:cs="B Nazanin"/>
          <w:sz w:val="22"/>
          <w:szCs w:val="22"/>
          <w:rtl/>
        </w:rPr>
        <w:t xml:space="preserve"> </w:t>
      </w:r>
      <w:r w:rsidRPr="007206DF">
        <w:rPr>
          <w:rFonts w:cs="B Nazanin" w:hint="cs"/>
          <w:sz w:val="22"/>
          <w:szCs w:val="22"/>
          <w:rtl/>
        </w:rPr>
        <w:t>ی</w:t>
      </w:r>
      <w:r w:rsidRPr="007206DF">
        <w:rPr>
          <w:rFonts w:cs="B Nazanin" w:hint="eastAsia"/>
          <w:sz w:val="22"/>
          <w:szCs w:val="22"/>
          <w:rtl/>
        </w:rPr>
        <w:t>ک</w:t>
      </w:r>
      <w:r w:rsidRPr="007206DF">
        <w:rPr>
          <w:rFonts w:cs="B Nazanin"/>
          <w:sz w:val="22"/>
          <w:szCs w:val="22"/>
          <w:rtl/>
        </w:rPr>
        <w:t xml:space="preserve"> مرحله ا</w:t>
      </w:r>
      <w:r w:rsidRPr="007206DF">
        <w:rPr>
          <w:rFonts w:cs="B Nazanin" w:hint="cs"/>
          <w:sz w:val="22"/>
          <w:szCs w:val="22"/>
          <w:rtl/>
        </w:rPr>
        <w:t>ی</w:t>
      </w:r>
      <w:r w:rsidRPr="007206DF">
        <w:rPr>
          <w:rFonts w:cs="B Nazanin"/>
          <w:sz w:val="22"/>
          <w:szCs w:val="22"/>
          <w:rtl/>
        </w:rPr>
        <w:t xml:space="preserve"> اقدام نما</w:t>
      </w:r>
      <w:r w:rsidRPr="007206DF">
        <w:rPr>
          <w:rFonts w:cs="B Nazanin" w:hint="cs"/>
          <w:sz w:val="22"/>
          <w:szCs w:val="22"/>
          <w:rtl/>
        </w:rPr>
        <w:t>ی</w:t>
      </w:r>
      <w:r w:rsidRPr="007206DF">
        <w:rPr>
          <w:rFonts w:cs="B Nazanin" w:hint="eastAsia"/>
          <w:sz w:val="22"/>
          <w:szCs w:val="22"/>
          <w:rtl/>
        </w:rPr>
        <w:t>د</w:t>
      </w:r>
      <w:r w:rsidR="00745C91" w:rsidRPr="007206DF">
        <w:rPr>
          <w:rFonts w:cs="B Nazanin" w:hint="cs"/>
          <w:sz w:val="22"/>
          <w:szCs w:val="22"/>
          <w:rtl/>
        </w:rPr>
        <w:t>؛</w:t>
      </w:r>
      <w:r w:rsidRPr="007206DF">
        <w:rPr>
          <w:rFonts w:cs="B Nazanin"/>
          <w:sz w:val="22"/>
          <w:szCs w:val="22"/>
          <w:rtl/>
        </w:rPr>
        <w:t xml:space="preserve"> لذا از تمام</w:t>
      </w:r>
      <w:r w:rsidRPr="007206DF">
        <w:rPr>
          <w:rFonts w:cs="B Nazanin" w:hint="cs"/>
          <w:sz w:val="22"/>
          <w:szCs w:val="22"/>
          <w:rtl/>
        </w:rPr>
        <w:t>ی</w:t>
      </w:r>
      <w:r w:rsidRPr="007206DF">
        <w:rPr>
          <w:rFonts w:cs="B Nazanin"/>
          <w:sz w:val="22"/>
          <w:szCs w:val="22"/>
          <w:rtl/>
        </w:rPr>
        <w:t xml:space="preserve"> تول</w:t>
      </w:r>
      <w:r w:rsidRPr="007206DF">
        <w:rPr>
          <w:rFonts w:cs="B Nazanin" w:hint="cs"/>
          <w:sz w:val="22"/>
          <w:szCs w:val="22"/>
          <w:rtl/>
        </w:rPr>
        <w:t>ی</w:t>
      </w:r>
      <w:r w:rsidRPr="007206DF">
        <w:rPr>
          <w:rFonts w:cs="B Nazanin" w:hint="eastAsia"/>
          <w:sz w:val="22"/>
          <w:szCs w:val="22"/>
          <w:rtl/>
        </w:rPr>
        <w:t>د</w:t>
      </w:r>
      <w:r w:rsidRPr="007206DF">
        <w:rPr>
          <w:rFonts w:cs="B Nazanin"/>
          <w:sz w:val="22"/>
          <w:szCs w:val="22"/>
          <w:rtl/>
        </w:rPr>
        <w:t xml:space="preserve"> کننده ها</w:t>
      </w:r>
      <w:r w:rsidR="0043407C" w:rsidRPr="007206DF">
        <w:rPr>
          <w:rFonts w:cs="B Nazanin" w:hint="cs"/>
          <w:sz w:val="22"/>
          <w:szCs w:val="22"/>
          <w:rtl/>
        </w:rPr>
        <w:t xml:space="preserve"> و تامین کنندگان </w:t>
      </w:r>
      <w:r w:rsidRPr="007206DF">
        <w:rPr>
          <w:rFonts w:cs="B Nazanin"/>
          <w:sz w:val="22"/>
          <w:szCs w:val="22"/>
          <w:rtl/>
        </w:rPr>
        <w:t>معتبر که دارا</w:t>
      </w:r>
      <w:r w:rsidRPr="007206DF">
        <w:rPr>
          <w:rFonts w:cs="B Nazanin" w:hint="cs"/>
          <w:sz w:val="22"/>
          <w:szCs w:val="22"/>
          <w:rtl/>
        </w:rPr>
        <w:t>ی</w:t>
      </w:r>
      <w:r w:rsidRPr="007206DF">
        <w:rPr>
          <w:rFonts w:cs="B Nazanin"/>
          <w:sz w:val="22"/>
          <w:szCs w:val="22"/>
          <w:rtl/>
        </w:rPr>
        <w:t xml:space="preserve"> توانا</w:t>
      </w:r>
      <w:r w:rsidRPr="007206DF">
        <w:rPr>
          <w:rFonts w:cs="B Nazanin" w:hint="cs"/>
          <w:sz w:val="22"/>
          <w:szCs w:val="22"/>
          <w:rtl/>
        </w:rPr>
        <w:t>یی</w:t>
      </w:r>
      <w:r w:rsidRPr="007206DF">
        <w:rPr>
          <w:rFonts w:cs="B Nazanin"/>
          <w:sz w:val="22"/>
          <w:szCs w:val="22"/>
          <w:rtl/>
        </w:rPr>
        <w:t xml:space="preserve"> مناسب، سوابق و تجارب مو</w:t>
      </w:r>
      <w:r w:rsidRPr="007206DF">
        <w:rPr>
          <w:rFonts w:cs="B Nazanin" w:hint="eastAsia"/>
          <w:sz w:val="22"/>
          <w:szCs w:val="22"/>
          <w:rtl/>
        </w:rPr>
        <w:t>رد</w:t>
      </w:r>
      <w:r w:rsidRPr="007206DF">
        <w:rPr>
          <w:rFonts w:cs="B Nazanin"/>
          <w:sz w:val="22"/>
          <w:szCs w:val="22"/>
          <w:rtl/>
        </w:rPr>
        <w:t xml:space="preserve"> قبول م</w:t>
      </w:r>
      <w:r w:rsidRPr="007206DF">
        <w:rPr>
          <w:rFonts w:cs="B Nazanin" w:hint="cs"/>
          <w:sz w:val="22"/>
          <w:szCs w:val="22"/>
          <w:rtl/>
        </w:rPr>
        <w:t>ی</w:t>
      </w:r>
      <w:r w:rsidRPr="007206DF">
        <w:rPr>
          <w:rFonts w:cs="B Nazanin"/>
          <w:sz w:val="22"/>
          <w:szCs w:val="22"/>
          <w:rtl/>
        </w:rPr>
        <w:t xml:space="preserve"> باشند، دعوت به عمل م</w:t>
      </w:r>
      <w:r w:rsidRPr="007206DF">
        <w:rPr>
          <w:rFonts w:cs="B Nazanin" w:hint="cs"/>
          <w:sz w:val="22"/>
          <w:szCs w:val="22"/>
          <w:rtl/>
        </w:rPr>
        <w:t>ی</w:t>
      </w:r>
      <w:r w:rsidRPr="007206DF">
        <w:rPr>
          <w:rFonts w:cs="B Nazanin"/>
          <w:sz w:val="22"/>
          <w:szCs w:val="22"/>
          <w:rtl/>
        </w:rPr>
        <w:t xml:space="preserve"> آ</w:t>
      </w:r>
      <w:r w:rsidRPr="007206DF">
        <w:rPr>
          <w:rFonts w:cs="B Nazanin" w:hint="cs"/>
          <w:sz w:val="22"/>
          <w:szCs w:val="22"/>
          <w:rtl/>
        </w:rPr>
        <w:t>ی</w:t>
      </w:r>
      <w:r w:rsidRPr="007206DF">
        <w:rPr>
          <w:rFonts w:cs="B Nazanin" w:hint="eastAsia"/>
          <w:sz w:val="22"/>
          <w:szCs w:val="22"/>
          <w:rtl/>
        </w:rPr>
        <w:t>د</w:t>
      </w:r>
      <w:r w:rsidRPr="007206DF">
        <w:rPr>
          <w:rFonts w:cs="B Nazanin"/>
          <w:sz w:val="22"/>
          <w:szCs w:val="22"/>
          <w:rtl/>
        </w:rPr>
        <w:t xml:space="preserve"> اسناد مناقصه را از طر</w:t>
      </w:r>
      <w:r w:rsidRPr="007206DF">
        <w:rPr>
          <w:rFonts w:cs="B Nazanin" w:hint="cs"/>
          <w:sz w:val="22"/>
          <w:szCs w:val="22"/>
          <w:rtl/>
        </w:rPr>
        <w:t>ی</w:t>
      </w:r>
      <w:r w:rsidRPr="007206DF">
        <w:rPr>
          <w:rFonts w:cs="B Nazanin" w:hint="eastAsia"/>
          <w:sz w:val="22"/>
          <w:szCs w:val="22"/>
          <w:rtl/>
        </w:rPr>
        <w:t>ق</w:t>
      </w:r>
      <w:r w:rsidRPr="007206DF">
        <w:rPr>
          <w:rFonts w:cs="B Nazanin"/>
          <w:sz w:val="22"/>
          <w:szCs w:val="22"/>
          <w:rtl/>
        </w:rPr>
        <w:t xml:space="preserve"> مراجعه به آدرس ا</w:t>
      </w:r>
      <w:r w:rsidRPr="007206DF">
        <w:rPr>
          <w:rFonts w:cs="B Nazanin" w:hint="cs"/>
          <w:sz w:val="22"/>
          <w:szCs w:val="22"/>
          <w:rtl/>
        </w:rPr>
        <w:t>ی</w:t>
      </w:r>
      <w:r w:rsidRPr="007206DF">
        <w:rPr>
          <w:rFonts w:cs="B Nazanin" w:hint="eastAsia"/>
          <w:sz w:val="22"/>
          <w:szCs w:val="22"/>
          <w:rtl/>
        </w:rPr>
        <w:t>نترنت</w:t>
      </w:r>
      <w:r w:rsidR="001F0AE6">
        <w:rPr>
          <w:rFonts w:cs="B Nazanin" w:hint="cs"/>
          <w:sz w:val="22"/>
          <w:szCs w:val="22"/>
          <w:rtl/>
        </w:rPr>
        <w:t xml:space="preserve">ی </w:t>
      </w:r>
      <w:hyperlink r:id="rId4" w:history="1">
        <w:r w:rsidRPr="007206DF">
          <w:rPr>
            <w:rStyle w:val="Hyperlink"/>
            <w:rFonts w:cs="B Nazanin"/>
            <w:sz w:val="22"/>
            <w:szCs w:val="22"/>
          </w:rPr>
          <w:t>www.nazmavaranco.com</w:t>
        </w:r>
      </w:hyperlink>
      <w:r w:rsidRPr="007206DF">
        <w:rPr>
          <w:rFonts w:cs="B Nazanin" w:hint="cs"/>
          <w:sz w:val="22"/>
          <w:szCs w:val="22"/>
          <w:rtl/>
        </w:rPr>
        <w:t xml:space="preserve"> </w:t>
      </w:r>
      <w:r w:rsidRPr="007206DF">
        <w:rPr>
          <w:rFonts w:cs="B Nazanin" w:hint="eastAsia"/>
          <w:sz w:val="22"/>
          <w:szCs w:val="22"/>
          <w:rtl/>
        </w:rPr>
        <w:t>در</w:t>
      </w:r>
      <w:r w:rsidRPr="007206DF">
        <w:rPr>
          <w:rFonts w:cs="B Nazanin" w:hint="cs"/>
          <w:sz w:val="22"/>
          <w:szCs w:val="22"/>
          <w:rtl/>
        </w:rPr>
        <w:t>ی</w:t>
      </w:r>
      <w:r w:rsidRPr="007206DF">
        <w:rPr>
          <w:rFonts w:cs="B Nazanin" w:hint="eastAsia"/>
          <w:sz w:val="22"/>
          <w:szCs w:val="22"/>
          <w:rtl/>
        </w:rPr>
        <w:t>افت</w:t>
      </w:r>
      <w:r w:rsidRPr="007206DF">
        <w:rPr>
          <w:rFonts w:cs="B Nazanin"/>
          <w:sz w:val="22"/>
          <w:szCs w:val="22"/>
          <w:rtl/>
        </w:rPr>
        <w:t xml:space="preserve"> نما</w:t>
      </w:r>
      <w:r w:rsidRPr="007206DF">
        <w:rPr>
          <w:rFonts w:cs="B Nazanin" w:hint="cs"/>
          <w:sz w:val="22"/>
          <w:szCs w:val="22"/>
          <w:rtl/>
        </w:rPr>
        <w:t>ی</w:t>
      </w:r>
      <w:r w:rsidRPr="007206DF">
        <w:rPr>
          <w:rFonts w:cs="B Nazanin" w:hint="eastAsia"/>
          <w:sz w:val="22"/>
          <w:szCs w:val="22"/>
          <w:rtl/>
        </w:rPr>
        <w:t>ند</w:t>
      </w:r>
      <w:r w:rsidRPr="007206DF">
        <w:rPr>
          <w:rFonts w:cs="B Nazanin"/>
          <w:sz w:val="22"/>
          <w:szCs w:val="22"/>
        </w:rPr>
        <w:t>.</w:t>
      </w:r>
    </w:p>
    <w:p w14:paraId="651FFB92" w14:textId="12350A61" w:rsidR="005045B3" w:rsidRPr="007206DF" w:rsidRDefault="00A12BF2" w:rsidP="00EF6C71">
      <w:pPr>
        <w:bidi/>
        <w:jc w:val="both"/>
        <w:rPr>
          <w:rFonts w:cs="B Nazanin"/>
          <w:b/>
          <w:bCs/>
          <w:sz w:val="22"/>
          <w:szCs w:val="22"/>
          <w:rtl/>
        </w:rPr>
      </w:pPr>
      <w:r w:rsidRPr="007206DF">
        <w:rPr>
          <w:rFonts w:cs="B Nazanin" w:hint="cs"/>
          <w:b/>
          <w:bCs/>
          <w:sz w:val="22"/>
          <w:szCs w:val="22"/>
          <w:rtl/>
        </w:rPr>
        <w:t>ش</w:t>
      </w:r>
      <w:r w:rsidR="005045B3" w:rsidRPr="007206DF">
        <w:rPr>
          <w:rFonts w:cs="B Nazanin"/>
          <w:b/>
          <w:bCs/>
          <w:sz w:val="22"/>
          <w:szCs w:val="22"/>
          <w:rtl/>
        </w:rPr>
        <w:t>رايط</w:t>
      </w:r>
    </w:p>
    <w:p w14:paraId="65CA8ECC" w14:textId="210C63F5" w:rsidR="005045B3" w:rsidRPr="007206DF" w:rsidRDefault="0043407C" w:rsidP="00916FDB">
      <w:pPr>
        <w:bidi/>
        <w:spacing w:after="0"/>
        <w:jc w:val="both"/>
        <w:rPr>
          <w:rFonts w:cs="B Nazanin"/>
          <w:sz w:val="22"/>
          <w:szCs w:val="22"/>
        </w:rPr>
      </w:pPr>
      <w:r w:rsidRPr="007206DF">
        <w:rPr>
          <w:rFonts w:cs="B Nazanin"/>
          <w:b/>
          <w:bCs/>
          <w:sz w:val="22"/>
          <w:szCs w:val="22"/>
          <w:rtl/>
          <w:lang w:bidi="fa-IR"/>
        </w:rPr>
        <w:t>۱</w:t>
      </w:r>
      <w:r w:rsidRPr="007206DF">
        <w:rPr>
          <w:rFonts w:cs="B Nazanin"/>
          <w:b/>
          <w:bCs/>
          <w:sz w:val="22"/>
          <w:szCs w:val="22"/>
        </w:rPr>
        <w:t xml:space="preserve"> - </w:t>
      </w:r>
      <w:r w:rsidRPr="007206DF">
        <w:rPr>
          <w:rFonts w:cs="B Nazanin"/>
          <w:b/>
          <w:bCs/>
          <w:sz w:val="22"/>
          <w:szCs w:val="22"/>
          <w:rtl/>
          <w:lang w:bidi="fa-IR"/>
        </w:rPr>
        <w:t>آخر</w:t>
      </w:r>
      <w:r w:rsidRPr="007206DF">
        <w:rPr>
          <w:rFonts w:cs="B Nazanin" w:hint="cs"/>
          <w:b/>
          <w:bCs/>
          <w:sz w:val="22"/>
          <w:szCs w:val="22"/>
          <w:rtl/>
          <w:lang w:bidi="fa-IR"/>
        </w:rPr>
        <w:t>ی</w:t>
      </w:r>
      <w:r w:rsidRPr="007206DF">
        <w:rPr>
          <w:rFonts w:cs="B Nazanin" w:hint="eastAsia"/>
          <w:b/>
          <w:bCs/>
          <w:sz w:val="22"/>
          <w:szCs w:val="22"/>
          <w:rtl/>
          <w:lang w:bidi="fa-IR"/>
        </w:rPr>
        <w:t>ن</w:t>
      </w:r>
      <w:r w:rsidRPr="007206DF">
        <w:rPr>
          <w:rFonts w:cs="B Nazanin"/>
          <w:b/>
          <w:bCs/>
          <w:sz w:val="22"/>
          <w:szCs w:val="22"/>
          <w:rtl/>
          <w:lang w:bidi="fa-IR"/>
        </w:rPr>
        <w:t xml:space="preserve"> فرصت تحو</w:t>
      </w:r>
      <w:r w:rsidRPr="007206DF">
        <w:rPr>
          <w:rFonts w:cs="B Nazanin" w:hint="cs"/>
          <w:b/>
          <w:bCs/>
          <w:sz w:val="22"/>
          <w:szCs w:val="22"/>
          <w:rtl/>
          <w:lang w:bidi="fa-IR"/>
        </w:rPr>
        <w:t>ی</w:t>
      </w:r>
      <w:r w:rsidRPr="007206DF">
        <w:rPr>
          <w:rFonts w:cs="B Nazanin" w:hint="eastAsia"/>
          <w:b/>
          <w:bCs/>
          <w:sz w:val="22"/>
          <w:szCs w:val="22"/>
          <w:rtl/>
          <w:lang w:bidi="fa-IR"/>
        </w:rPr>
        <w:t>ل</w:t>
      </w:r>
      <w:r w:rsidRPr="007206DF">
        <w:rPr>
          <w:rFonts w:cs="B Nazanin"/>
          <w:b/>
          <w:bCs/>
          <w:sz w:val="22"/>
          <w:szCs w:val="22"/>
          <w:rtl/>
          <w:lang w:bidi="fa-IR"/>
        </w:rPr>
        <w:t xml:space="preserve"> پاکات</w:t>
      </w:r>
      <w:r w:rsidRPr="007206DF">
        <w:rPr>
          <w:rFonts w:cs="B Nazanin" w:hint="cs"/>
          <w:b/>
          <w:bCs/>
          <w:sz w:val="22"/>
          <w:szCs w:val="22"/>
          <w:rtl/>
          <w:lang w:bidi="fa-IR"/>
        </w:rPr>
        <w:t>:</w:t>
      </w:r>
      <w:r w:rsidRPr="007206DF">
        <w:rPr>
          <w:rFonts w:cs="B Nazanin"/>
          <w:sz w:val="22"/>
          <w:szCs w:val="22"/>
          <w:rtl/>
          <w:lang w:bidi="fa-IR"/>
        </w:rPr>
        <w:t xml:space="preserve"> پا</w:t>
      </w:r>
      <w:r w:rsidRPr="007206DF">
        <w:rPr>
          <w:rFonts w:cs="B Nazanin" w:hint="cs"/>
          <w:sz w:val="22"/>
          <w:szCs w:val="22"/>
          <w:rtl/>
          <w:lang w:bidi="fa-IR"/>
        </w:rPr>
        <w:t>ی</w:t>
      </w:r>
      <w:r w:rsidRPr="007206DF">
        <w:rPr>
          <w:rFonts w:cs="B Nazanin" w:hint="eastAsia"/>
          <w:sz w:val="22"/>
          <w:szCs w:val="22"/>
          <w:rtl/>
          <w:lang w:bidi="fa-IR"/>
        </w:rPr>
        <w:t>ان</w:t>
      </w:r>
      <w:r w:rsidRPr="007206DF">
        <w:rPr>
          <w:rFonts w:cs="B Nazanin"/>
          <w:sz w:val="22"/>
          <w:szCs w:val="22"/>
          <w:rtl/>
          <w:lang w:bidi="fa-IR"/>
        </w:rPr>
        <w:t xml:space="preserve"> وقت ادار</w:t>
      </w:r>
      <w:r w:rsidRPr="007206DF">
        <w:rPr>
          <w:rFonts w:cs="B Nazanin" w:hint="cs"/>
          <w:sz w:val="22"/>
          <w:szCs w:val="22"/>
          <w:rtl/>
          <w:lang w:bidi="fa-IR"/>
        </w:rPr>
        <w:t>ی</w:t>
      </w:r>
      <w:r w:rsidRPr="007206DF">
        <w:rPr>
          <w:rFonts w:cs="B Nazanin"/>
          <w:sz w:val="22"/>
          <w:szCs w:val="22"/>
          <w:rtl/>
          <w:lang w:bidi="fa-IR"/>
        </w:rPr>
        <w:t xml:space="preserve"> روز </w:t>
      </w:r>
      <w:r w:rsidRPr="007206DF">
        <w:rPr>
          <w:rFonts w:cs="B Nazanin" w:hint="cs"/>
          <w:sz w:val="22"/>
          <w:szCs w:val="22"/>
          <w:rtl/>
          <w:lang w:bidi="fa-IR"/>
        </w:rPr>
        <w:t xml:space="preserve">چهارشنبه </w:t>
      </w:r>
      <w:r w:rsidR="005045B3" w:rsidRPr="007206DF">
        <w:rPr>
          <w:rFonts w:cs="B Nazanin" w:hint="eastAsia"/>
          <w:sz w:val="22"/>
          <w:szCs w:val="22"/>
          <w:rtl/>
        </w:rPr>
        <w:t>مورخ</w:t>
      </w:r>
      <w:r w:rsidR="005045B3" w:rsidRPr="007206DF">
        <w:rPr>
          <w:rFonts w:cs="B Nazanin"/>
          <w:sz w:val="22"/>
          <w:szCs w:val="22"/>
          <w:rtl/>
        </w:rPr>
        <w:t xml:space="preserve"> </w:t>
      </w:r>
      <w:r w:rsidR="00873EA3" w:rsidRPr="007206DF">
        <w:rPr>
          <w:rFonts w:cs="B Nazanin" w:hint="cs"/>
          <w:sz w:val="22"/>
          <w:szCs w:val="22"/>
          <w:rtl/>
          <w:lang w:bidi="fa-IR"/>
        </w:rPr>
        <w:t>0</w:t>
      </w:r>
      <w:r w:rsidR="00916FDB" w:rsidRPr="007206DF">
        <w:rPr>
          <w:rFonts w:cs="B Nazanin" w:hint="cs"/>
          <w:sz w:val="22"/>
          <w:szCs w:val="22"/>
          <w:rtl/>
          <w:lang w:bidi="fa-IR"/>
        </w:rPr>
        <w:t>5</w:t>
      </w:r>
      <w:r w:rsidRPr="007206DF">
        <w:rPr>
          <w:rFonts w:cs="B Nazanin" w:hint="cs"/>
          <w:sz w:val="22"/>
          <w:szCs w:val="22"/>
          <w:rtl/>
          <w:lang w:bidi="fa-IR"/>
        </w:rPr>
        <w:t>/</w:t>
      </w:r>
      <w:r w:rsidR="00873EA3" w:rsidRPr="007206DF">
        <w:rPr>
          <w:rFonts w:cs="B Nazanin" w:hint="cs"/>
          <w:sz w:val="22"/>
          <w:szCs w:val="22"/>
          <w:rtl/>
          <w:lang w:bidi="fa-IR"/>
        </w:rPr>
        <w:t>08</w:t>
      </w:r>
      <w:r w:rsidRPr="007206DF">
        <w:rPr>
          <w:rFonts w:cs="B Nazanin" w:hint="cs"/>
          <w:sz w:val="22"/>
          <w:szCs w:val="22"/>
          <w:rtl/>
          <w:lang w:bidi="fa-IR"/>
        </w:rPr>
        <w:t>/1404</w:t>
      </w:r>
    </w:p>
    <w:p w14:paraId="4789B6B2" w14:textId="025CCF54" w:rsidR="0043407C" w:rsidRPr="007206DF" w:rsidRDefault="0043407C" w:rsidP="00916FDB">
      <w:pPr>
        <w:bidi/>
        <w:spacing w:after="0"/>
        <w:jc w:val="both"/>
        <w:rPr>
          <w:rFonts w:cs="B Nazanin"/>
          <w:sz w:val="22"/>
          <w:szCs w:val="22"/>
          <w:rtl/>
        </w:rPr>
      </w:pPr>
      <w:r w:rsidRPr="007206DF">
        <w:rPr>
          <w:rFonts w:cs="B Nazanin" w:hint="cs"/>
          <w:b/>
          <w:bCs/>
          <w:sz w:val="22"/>
          <w:szCs w:val="22"/>
          <w:rtl/>
        </w:rPr>
        <w:t xml:space="preserve">2- </w:t>
      </w:r>
      <w:r w:rsidRPr="007206DF">
        <w:rPr>
          <w:rFonts w:cs="B Nazanin" w:hint="eastAsia"/>
          <w:b/>
          <w:bCs/>
          <w:sz w:val="22"/>
          <w:szCs w:val="22"/>
          <w:rtl/>
        </w:rPr>
        <w:t>تضم</w:t>
      </w:r>
      <w:r w:rsidRPr="007206DF">
        <w:rPr>
          <w:rFonts w:cs="B Nazanin" w:hint="cs"/>
          <w:b/>
          <w:bCs/>
          <w:sz w:val="22"/>
          <w:szCs w:val="22"/>
          <w:rtl/>
        </w:rPr>
        <w:t>ی</w:t>
      </w:r>
      <w:r w:rsidRPr="007206DF">
        <w:rPr>
          <w:rFonts w:cs="B Nazanin" w:hint="eastAsia"/>
          <w:b/>
          <w:bCs/>
          <w:sz w:val="22"/>
          <w:szCs w:val="22"/>
          <w:rtl/>
        </w:rPr>
        <w:t>ن</w:t>
      </w:r>
      <w:r w:rsidRPr="007206DF">
        <w:rPr>
          <w:rFonts w:cs="B Nazanin"/>
          <w:b/>
          <w:bCs/>
          <w:sz w:val="22"/>
          <w:szCs w:val="22"/>
          <w:rtl/>
        </w:rPr>
        <w:t xml:space="preserve"> شرکت در مناقصه</w:t>
      </w:r>
      <w:r w:rsidRPr="007206DF">
        <w:rPr>
          <w:rFonts w:cs="B Nazanin" w:hint="cs"/>
          <w:b/>
          <w:bCs/>
          <w:sz w:val="22"/>
          <w:szCs w:val="22"/>
          <w:rtl/>
        </w:rPr>
        <w:t>:</w:t>
      </w:r>
      <w:r w:rsidRPr="007206DF">
        <w:rPr>
          <w:rFonts w:cs="B Nazanin"/>
          <w:sz w:val="22"/>
          <w:szCs w:val="22"/>
          <w:rtl/>
        </w:rPr>
        <w:t xml:space="preserve"> چک بانک</w:t>
      </w:r>
      <w:r w:rsidRPr="007206DF">
        <w:rPr>
          <w:rFonts w:cs="B Nazanin" w:hint="cs"/>
          <w:sz w:val="22"/>
          <w:szCs w:val="22"/>
          <w:rtl/>
        </w:rPr>
        <w:t>ی</w:t>
      </w:r>
      <w:r w:rsidRPr="007206DF">
        <w:rPr>
          <w:rFonts w:cs="B Nazanin"/>
          <w:sz w:val="22"/>
          <w:szCs w:val="22"/>
          <w:rtl/>
        </w:rPr>
        <w:t xml:space="preserve"> به ارزش </w:t>
      </w:r>
      <w:r w:rsidRPr="007206DF">
        <w:rPr>
          <w:rFonts w:cs="B Nazanin" w:hint="cs"/>
          <w:sz w:val="22"/>
          <w:szCs w:val="22"/>
          <w:rtl/>
          <w:lang w:bidi="fa-IR"/>
        </w:rPr>
        <w:t>7.000.000.000</w:t>
      </w:r>
      <w:r w:rsidRPr="007206DF">
        <w:rPr>
          <w:rFonts w:cs="B Nazanin"/>
          <w:sz w:val="22"/>
          <w:szCs w:val="22"/>
          <w:lang w:bidi="fa-IR"/>
        </w:rPr>
        <w:t xml:space="preserve"> </w:t>
      </w:r>
      <w:r w:rsidRPr="007206DF">
        <w:rPr>
          <w:rFonts w:cs="B Nazanin" w:hint="cs"/>
          <w:sz w:val="22"/>
          <w:szCs w:val="22"/>
          <w:rtl/>
          <w:lang w:bidi="fa-IR"/>
        </w:rPr>
        <w:t>(هفت میل</w:t>
      </w:r>
      <w:r w:rsidR="00913B83" w:rsidRPr="007206DF">
        <w:rPr>
          <w:rFonts w:cs="B Nazanin" w:hint="cs"/>
          <w:sz w:val="22"/>
          <w:szCs w:val="22"/>
          <w:rtl/>
          <w:lang w:bidi="fa-IR"/>
        </w:rPr>
        <w:t>یارد</w:t>
      </w:r>
      <w:r w:rsidRPr="007206DF">
        <w:rPr>
          <w:rFonts w:cs="B Nazanin" w:hint="cs"/>
          <w:sz w:val="22"/>
          <w:szCs w:val="22"/>
          <w:rtl/>
          <w:lang w:bidi="fa-IR"/>
        </w:rPr>
        <w:t>) ریال</w:t>
      </w:r>
    </w:p>
    <w:p w14:paraId="6819E3F1" w14:textId="2438FCFA" w:rsidR="00913B83" w:rsidRPr="007206DF" w:rsidRDefault="00913B83" w:rsidP="00916FDB">
      <w:pPr>
        <w:bidi/>
        <w:spacing w:after="0"/>
        <w:jc w:val="both"/>
        <w:rPr>
          <w:rFonts w:cs="B Nazanin"/>
          <w:sz w:val="22"/>
          <w:szCs w:val="22"/>
        </w:rPr>
      </w:pPr>
      <w:r w:rsidRPr="007206DF">
        <w:rPr>
          <w:rFonts w:cs="B Nazanin" w:hint="cs"/>
          <w:b/>
          <w:bCs/>
          <w:sz w:val="22"/>
          <w:szCs w:val="22"/>
          <w:rtl/>
        </w:rPr>
        <w:t xml:space="preserve">3- </w:t>
      </w:r>
      <w:r w:rsidRPr="007206DF">
        <w:rPr>
          <w:rFonts w:cs="B Nazanin" w:hint="eastAsia"/>
          <w:b/>
          <w:bCs/>
          <w:sz w:val="22"/>
          <w:szCs w:val="22"/>
          <w:rtl/>
        </w:rPr>
        <w:t>شرا</w:t>
      </w:r>
      <w:r w:rsidRPr="007206DF">
        <w:rPr>
          <w:rFonts w:cs="B Nazanin" w:hint="cs"/>
          <w:b/>
          <w:bCs/>
          <w:sz w:val="22"/>
          <w:szCs w:val="22"/>
          <w:rtl/>
        </w:rPr>
        <w:t>ی</w:t>
      </w:r>
      <w:r w:rsidRPr="007206DF">
        <w:rPr>
          <w:rFonts w:cs="B Nazanin" w:hint="eastAsia"/>
          <w:b/>
          <w:bCs/>
          <w:sz w:val="22"/>
          <w:szCs w:val="22"/>
          <w:rtl/>
        </w:rPr>
        <w:t>ط</w:t>
      </w:r>
      <w:r w:rsidRPr="007206DF">
        <w:rPr>
          <w:rFonts w:cs="B Nazanin"/>
          <w:b/>
          <w:bCs/>
          <w:sz w:val="22"/>
          <w:szCs w:val="22"/>
          <w:rtl/>
        </w:rPr>
        <w:t xml:space="preserve"> و محل تحو</w:t>
      </w:r>
      <w:r w:rsidRPr="007206DF">
        <w:rPr>
          <w:rFonts w:cs="B Nazanin" w:hint="cs"/>
          <w:b/>
          <w:bCs/>
          <w:sz w:val="22"/>
          <w:szCs w:val="22"/>
          <w:rtl/>
        </w:rPr>
        <w:t>ی</w:t>
      </w:r>
      <w:r w:rsidRPr="007206DF">
        <w:rPr>
          <w:rFonts w:cs="B Nazanin" w:hint="eastAsia"/>
          <w:b/>
          <w:bCs/>
          <w:sz w:val="22"/>
          <w:szCs w:val="22"/>
          <w:rtl/>
        </w:rPr>
        <w:t>ل</w:t>
      </w:r>
      <w:r w:rsidRPr="007206DF">
        <w:rPr>
          <w:rFonts w:cs="B Nazanin"/>
          <w:b/>
          <w:bCs/>
          <w:sz w:val="22"/>
          <w:szCs w:val="22"/>
          <w:rtl/>
        </w:rPr>
        <w:t xml:space="preserve"> کالا:</w:t>
      </w:r>
      <w:r w:rsidRPr="007206DF">
        <w:rPr>
          <w:rFonts w:cs="B Nazanin"/>
          <w:sz w:val="22"/>
          <w:szCs w:val="22"/>
          <w:rtl/>
        </w:rPr>
        <w:t xml:space="preserve"> تحو</w:t>
      </w:r>
      <w:r w:rsidRPr="007206DF">
        <w:rPr>
          <w:rFonts w:cs="B Nazanin" w:hint="cs"/>
          <w:sz w:val="22"/>
          <w:szCs w:val="22"/>
          <w:rtl/>
        </w:rPr>
        <w:t>ی</w:t>
      </w:r>
      <w:r w:rsidRPr="007206DF">
        <w:rPr>
          <w:rFonts w:cs="B Nazanin" w:hint="eastAsia"/>
          <w:sz w:val="22"/>
          <w:szCs w:val="22"/>
          <w:rtl/>
        </w:rPr>
        <w:t>ل</w:t>
      </w:r>
      <w:r w:rsidRPr="007206DF">
        <w:rPr>
          <w:rFonts w:cs="B Nazanin"/>
          <w:sz w:val="22"/>
          <w:szCs w:val="22"/>
          <w:rtl/>
        </w:rPr>
        <w:t xml:space="preserve"> به صورت</w:t>
      </w:r>
      <w:r w:rsidRPr="007206DF">
        <w:rPr>
          <w:rFonts w:cs="B Nazanin"/>
          <w:sz w:val="22"/>
          <w:szCs w:val="22"/>
        </w:rPr>
        <w:t xml:space="preserve"> DDP </w:t>
      </w:r>
      <w:r w:rsidRPr="007206DF">
        <w:rPr>
          <w:rFonts w:cs="B Nazanin"/>
          <w:sz w:val="22"/>
          <w:szCs w:val="22"/>
          <w:rtl/>
        </w:rPr>
        <w:t xml:space="preserve">درب کارخانه </w:t>
      </w:r>
      <w:r w:rsidR="00916FDB" w:rsidRPr="007206DF">
        <w:rPr>
          <w:rFonts w:cs="B Nazanin" w:hint="cs"/>
          <w:sz w:val="22"/>
          <w:szCs w:val="22"/>
          <w:rtl/>
        </w:rPr>
        <w:t>توسعه آهن و</w:t>
      </w:r>
      <w:r w:rsidRPr="007206DF">
        <w:rPr>
          <w:rFonts w:cs="B Nazanin"/>
          <w:sz w:val="22"/>
          <w:szCs w:val="22"/>
          <w:rtl/>
        </w:rPr>
        <w:t xml:space="preserve"> فولاد </w:t>
      </w:r>
      <w:r w:rsidR="00916FDB" w:rsidRPr="007206DF">
        <w:rPr>
          <w:rFonts w:cs="B Nazanin" w:hint="cs"/>
          <w:sz w:val="22"/>
          <w:szCs w:val="22"/>
          <w:rtl/>
        </w:rPr>
        <w:t xml:space="preserve">گل‌گهر </w:t>
      </w:r>
      <w:r w:rsidRPr="007206DF">
        <w:rPr>
          <w:rFonts w:cs="B Nazanin"/>
          <w:sz w:val="22"/>
          <w:szCs w:val="22"/>
          <w:rtl/>
        </w:rPr>
        <w:t>واقع در استان کرمان شهرستان س</w:t>
      </w:r>
      <w:r w:rsidRPr="007206DF">
        <w:rPr>
          <w:rFonts w:cs="B Nazanin" w:hint="cs"/>
          <w:sz w:val="22"/>
          <w:szCs w:val="22"/>
          <w:rtl/>
        </w:rPr>
        <w:t>ی</w:t>
      </w:r>
      <w:r w:rsidRPr="007206DF">
        <w:rPr>
          <w:rFonts w:cs="B Nazanin" w:hint="eastAsia"/>
          <w:sz w:val="22"/>
          <w:szCs w:val="22"/>
          <w:rtl/>
        </w:rPr>
        <w:t>رجان</w:t>
      </w:r>
      <w:r w:rsidRPr="007206DF">
        <w:rPr>
          <w:rFonts w:cs="B Nazanin" w:hint="cs"/>
          <w:sz w:val="22"/>
          <w:szCs w:val="22"/>
          <w:rtl/>
        </w:rPr>
        <w:t xml:space="preserve"> </w:t>
      </w:r>
      <w:r w:rsidRPr="007206DF">
        <w:rPr>
          <w:rFonts w:cs="B Nazanin" w:hint="eastAsia"/>
          <w:sz w:val="22"/>
          <w:szCs w:val="22"/>
          <w:rtl/>
        </w:rPr>
        <w:t>ک</w:t>
      </w:r>
      <w:r w:rsidRPr="007206DF">
        <w:rPr>
          <w:rFonts w:cs="B Nazanin" w:hint="cs"/>
          <w:sz w:val="22"/>
          <w:szCs w:val="22"/>
          <w:rtl/>
        </w:rPr>
        <w:t>ی</w:t>
      </w:r>
      <w:r w:rsidRPr="007206DF">
        <w:rPr>
          <w:rFonts w:cs="B Nazanin" w:hint="eastAsia"/>
          <w:sz w:val="22"/>
          <w:szCs w:val="22"/>
          <w:rtl/>
        </w:rPr>
        <w:t>لومتر</w:t>
      </w:r>
      <w:r w:rsidRPr="007206DF">
        <w:rPr>
          <w:rFonts w:cs="B Nazanin"/>
          <w:sz w:val="22"/>
          <w:szCs w:val="22"/>
          <w:rtl/>
        </w:rPr>
        <w:t xml:space="preserve"> </w:t>
      </w:r>
      <w:r w:rsidRPr="007206DF">
        <w:rPr>
          <w:rFonts w:cs="B Nazanin"/>
          <w:sz w:val="22"/>
          <w:szCs w:val="22"/>
          <w:rtl/>
          <w:lang w:bidi="fa-IR"/>
        </w:rPr>
        <w:t>۵۰</w:t>
      </w:r>
      <w:r w:rsidRPr="007206DF">
        <w:rPr>
          <w:rFonts w:cs="B Nazanin"/>
          <w:sz w:val="22"/>
          <w:szCs w:val="22"/>
          <w:rtl/>
        </w:rPr>
        <w:t xml:space="preserve"> جاده ش</w:t>
      </w:r>
      <w:r w:rsidRPr="007206DF">
        <w:rPr>
          <w:rFonts w:cs="B Nazanin" w:hint="cs"/>
          <w:sz w:val="22"/>
          <w:szCs w:val="22"/>
          <w:rtl/>
        </w:rPr>
        <w:t>ی</w:t>
      </w:r>
      <w:r w:rsidRPr="007206DF">
        <w:rPr>
          <w:rFonts w:cs="B Nazanin" w:hint="eastAsia"/>
          <w:sz w:val="22"/>
          <w:szCs w:val="22"/>
          <w:rtl/>
        </w:rPr>
        <w:t>راز</w:t>
      </w:r>
    </w:p>
    <w:p w14:paraId="2F82CE58" w14:textId="68F17EAB" w:rsidR="00913B83" w:rsidRPr="007206DF" w:rsidRDefault="00913B83" w:rsidP="00916FDB">
      <w:pPr>
        <w:bidi/>
        <w:spacing w:after="0"/>
        <w:jc w:val="both"/>
        <w:rPr>
          <w:rFonts w:cs="B Nazanin"/>
          <w:sz w:val="22"/>
          <w:szCs w:val="22"/>
          <w:rtl/>
        </w:rPr>
      </w:pPr>
      <w:r w:rsidRPr="007206DF">
        <w:rPr>
          <w:rFonts w:cs="B Nazanin" w:hint="cs"/>
          <w:b/>
          <w:bCs/>
          <w:sz w:val="22"/>
          <w:szCs w:val="22"/>
          <w:rtl/>
        </w:rPr>
        <w:t xml:space="preserve">4- </w:t>
      </w:r>
      <w:r w:rsidRPr="007206DF">
        <w:rPr>
          <w:rFonts w:cs="B Nazanin" w:hint="eastAsia"/>
          <w:b/>
          <w:bCs/>
          <w:sz w:val="22"/>
          <w:szCs w:val="22"/>
          <w:rtl/>
        </w:rPr>
        <w:t>مدت</w:t>
      </w:r>
      <w:r w:rsidRPr="007206DF">
        <w:rPr>
          <w:rFonts w:cs="B Nazanin"/>
          <w:b/>
          <w:bCs/>
          <w:sz w:val="22"/>
          <w:szCs w:val="22"/>
          <w:rtl/>
        </w:rPr>
        <w:t xml:space="preserve"> زمان تحو</w:t>
      </w:r>
      <w:r w:rsidRPr="007206DF">
        <w:rPr>
          <w:rFonts w:cs="B Nazanin" w:hint="cs"/>
          <w:b/>
          <w:bCs/>
          <w:sz w:val="22"/>
          <w:szCs w:val="22"/>
          <w:rtl/>
        </w:rPr>
        <w:t>ی</w:t>
      </w:r>
      <w:r w:rsidRPr="007206DF">
        <w:rPr>
          <w:rFonts w:cs="B Nazanin" w:hint="eastAsia"/>
          <w:b/>
          <w:bCs/>
          <w:sz w:val="22"/>
          <w:szCs w:val="22"/>
          <w:rtl/>
        </w:rPr>
        <w:t>ل</w:t>
      </w:r>
      <w:r w:rsidRPr="007206DF">
        <w:rPr>
          <w:rFonts w:cs="B Nazanin"/>
          <w:b/>
          <w:bCs/>
          <w:sz w:val="22"/>
          <w:szCs w:val="22"/>
          <w:rtl/>
        </w:rPr>
        <w:t xml:space="preserve"> کالا: </w:t>
      </w:r>
      <w:r w:rsidRPr="007206DF">
        <w:rPr>
          <w:rFonts w:cs="B Nazanin" w:hint="cs"/>
          <w:sz w:val="22"/>
          <w:szCs w:val="22"/>
          <w:rtl/>
          <w:lang w:bidi="fa-IR"/>
        </w:rPr>
        <w:t xml:space="preserve">30 (سی) روز کاری </w:t>
      </w:r>
      <w:r w:rsidRPr="007206DF">
        <w:rPr>
          <w:rFonts w:cs="B Nazanin"/>
          <w:sz w:val="22"/>
          <w:szCs w:val="22"/>
          <w:rtl/>
        </w:rPr>
        <w:t>از تار</w:t>
      </w:r>
      <w:r w:rsidRPr="007206DF">
        <w:rPr>
          <w:rFonts w:cs="B Nazanin" w:hint="cs"/>
          <w:sz w:val="22"/>
          <w:szCs w:val="22"/>
          <w:rtl/>
        </w:rPr>
        <w:t>ی</w:t>
      </w:r>
      <w:r w:rsidRPr="007206DF">
        <w:rPr>
          <w:rFonts w:cs="B Nazanin" w:hint="eastAsia"/>
          <w:sz w:val="22"/>
          <w:szCs w:val="22"/>
          <w:rtl/>
        </w:rPr>
        <w:t>خ</w:t>
      </w:r>
      <w:r w:rsidRPr="007206DF">
        <w:rPr>
          <w:rFonts w:cs="B Nazanin"/>
          <w:sz w:val="22"/>
          <w:szCs w:val="22"/>
          <w:rtl/>
        </w:rPr>
        <w:t xml:space="preserve"> تنفيذ قرارداد</w:t>
      </w:r>
    </w:p>
    <w:p w14:paraId="2D5C7DBC" w14:textId="4FBFC164" w:rsidR="00913B83" w:rsidRPr="007206DF" w:rsidRDefault="00913B83" w:rsidP="00916FDB">
      <w:pPr>
        <w:bidi/>
        <w:spacing w:after="0"/>
        <w:jc w:val="both"/>
        <w:rPr>
          <w:rFonts w:cs="B Nazanin"/>
          <w:sz w:val="22"/>
          <w:szCs w:val="22"/>
          <w:rtl/>
        </w:rPr>
      </w:pPr>
      <w:r w:rsidRPr="007206DF">
        <w:rPr>
          <w:rFonts w:cs="B Nazanin" w:hint="cs"/>
          <w:b/>
          <w:bCs/>
          <w:sz w:val="22"/>
          <w:szCs w:val="22"/>
          <w:rtl/>
        </w:rPr>
        <w:t xml:space="preserve">5- </w:t>
      </w:r>
      <w:r w:rsidR="005045B3" w:rsidRPr="007206DF">
        <w:rPr>
          <w:rFonts w:cs="B Nazanin"/>
          <w:b/>
          <w:bCs/>
          <w:sz w:val="22"/>
          <w:szCs w:val="22"/>
          <w:rtl/>
        </w:rPr>
        <w:t>محل تحو</w:t>
      </w:r>
      <w:r w:rsidR="005045B3" w:rsidRPr="007206DF">
        <w:rPr>
          <w:rFonts w:cs="B Nazanin" w:hint="cs"/>
          <w:b/>
          <w:bCs/>
          <w:sz w:val="22"/>
          <w:szCs w:val="22"/>
          <w:rtl/>
        </w:rPr>
        <w:t>ی</w:t>
      </w:r>
      <w:r w:rsidR="005045B3" w:rsidRPr="007206DF">
        <w:rPr>
          <w:rFonts w:cs="B Nazanin" w:hint="eastAsia"/>
          <w:b/>
          <w:bCs/>
          <w:sz w:val="22"/>
          <w:szCs w:val="22"/>
          <w:rtl/>
        </w:rPr>
        <w:t>ل</w:t>
      </w:r>
      <w:r w:rsidR="005045B3" w:rsidRPr="007206DF">
        <w:rPr>
          <w:rFonts w:cs="B Nazanin"/>
          <w:b/>
          <w:bCs/>
          <w:sz w:val="22"/>
          <w:szCs w:val="22"/>
          <w:rtl/>
        </w:rPr>
        <w:t xml:space="preserve"> پاکات:</w:t>
      </w:r>
      <w:r w:rsidR="005045B3" w:rsidRPr="007206DF">
        <w:rPr>
          <w:rFonts w:cs="B Nazanin"/>
          <w:sz w:val="22"/>
          <w:szCs w:val="22"/>
          <w:rtl/>
        </w:rPr>
        <w:t xml:space="preserve"> س</w:t>
      </w:r>
      <w:r w:rsidR="005045B3" w:rsidRPr="007206DF">
        <w:rPr>
          <w:rFonts w:cs="B Nazanin" w:hint="cs"/>
          <w:sz w:val="22"/>
          <w:szCs w:val="22"/>
          <w:rtl/>
        </w:rPr>
        <w:t>ی</w:t>
      </w:r>
      <w:r w:rsidR="005045B3" w:rsidRPr="007206DF">
        <w:rPr>
          <w:rFonts w:cs="B Nazanin" w:hint="eastAsia"/>
          <w:sz w:val="22"/>
          <w:szCs w:val="22"/>
          <w:rtl/>
        </w:rPr>
        <w:t>ر</w:t>
      </w:r>
      <w:r w:rsidR="005045B3" w:rsidRPr="007206DF">
        <w:rPr>
          <w:rFonts w:cs="B Nazanin"/>
          <w:sz w:val="22"/>
          <w:szCs w:val="22"/>
          <w:rtl/>
        </w:rPr>
        <w:t>جان</w:t>
      </w:r>
      <w:r w:rsidR="00916FDB" w:rsidRPr="007206DF">
        <w:rPr>
          <w:rFonts w:cs="B Nazanin" w:hint="cs"/>
          <w:sz w:val="22"/>
          <w:szCs w:val="22"/>
          <w:rtl/>
        </w:rPr>
        <w:t xml:space="preserve">، </w:t>
      </w:r>
      <w:r w:rsidR="005045B3" w:rsidRPr="007206DF">
        <w:rPr>
          <w:rFonts w:cs="B Nazanin"/>
          <w:sz w:val="22"/>
          <w:szCs w:val="22"/>
          <w:rtl/>
        </w:rPr>
        <w:t>خ</w:t>
      </w:r>
      <w:r w:rsidR="005045B3" w:rsidRPr="007206DF">
        <w:rPr>
          <w:rFonts w:cs="B Nazanin" w:hint="cs"/>
          <w:sz w:val="22"/>
          <w:szCs w:val="22"/>
          <w:rtl/>
        </w:rPr>
        <w:t>ی</w:t>
      </w:r>
      <w:r w:rsidR="005045B3" w:rsidRPr="007206DF">
        <w:rPr>
          <w:rFonts w:cs="B Nazanin" w:hint="eastAsia"/>
          <w:sz w:val="22"/>
          <w:szCs w:val="22"/>
          <w:rtl/>
        </w:rPr>
        <w:t>ابان</w:t>
      </w:r>
      <w:r w:rsidR="005045B3" w:rsidRPr="007206DF">
        <w:rPr>
          <w:rFonts w:cs="B Nazanin"/>
          <w:sz w:val="22"/>
          <w:szCs w:val="22"/>
          <w:rtl/>
        </w:rPr>
        <w:t xml:space="preserve"> مالک اشتر</w:t>
      </w:r>
      <w:r w:rsidR="00916FDB" w:rsidRPr="007206DF">
        <w:rPr>
          <w:rFonts w:cs="B Nazanin" w:hint="cs"/>
          <w:sz w:val="22"/>
          <w:szCs w:val="22"/>
          <w:rtl/>
        </w:rPr>
        <w:t>،</w:t>
      </w:r>
      <w:r w:rsidR="005045B3" w:rsidRPr="007206DF">
        <w:rPr>
          <w:rFonts w:cs="B Nazanin"/>
          <w:sz w:val="22"/>
          <w:szCs w:val="22"/>
          <w:rtl/>
        </w:rPr>
        <w:t xml:space="preserve"> محله ن</w:t>
      </w:r>
      <w:r w:rsidR="005045B3" w:rsidRPr="007206DF">
        <w:rPr>
          <w:rFonts w:cs="B Nazanin" w:hint="cs"/>
          <w:sz w:val="22"/>
          <w:szCs w:val="22"/>
          <w:rtl/>
        </w:rPr>
        <w:t>ی</w:t>
      </w:r>
      <w:r w:rsidR="005045B3" w:rsidRPr="007206DF">
        <w:rPr>
          <w:rFonts w:cs="B Nazanin" w:hint="eastAsia"/>
          <w:sz w:val="22"/>
          <w:szCs w:val="22"/>
          <w:rtl/>
        </w:rPr>
        <w:t>رو</w:t>
      </w:r>
      <w:r w:rsidR="005045B3" w:rsidRPr="007206DF">
        <w:rPr>
          <w:rFonts w:cs="B Nazanin" w:hint="cs"/>
          <w:sz w:val="22"/>
          <w:szCs w:val="22"/>
          <w:rtl/>
        </w:rPr>
        <w:t>ی</w:t>
      </w:r>
      <w:r w:rsidR="005045B3" w:rsidRPr="007206DF">
        <w:rPr>
          <w:rFonts w:cs="B Nazanin"/>
          <w:sz w:val="22"/>
          <w:szCs w:val="22"/>
          <w:rtl/>
        </w:rPr>
        <w:t xml:space="preserve"> انتظام</w:t>
      </w:r>
      <w:r w:rsidR="005045B3" w:rsidRPr="007206DF">
        <w:rPr>
          <w:rFonts w:cs="B Nazanin" w:hint="cs"/>
          <w:sz w:val="22"/>
          <w:szCs w:val="22"/>
          <w:rtl/>
        </w:rPr>
        <w:t>ی</w:t>
      </w:r>
      <w:r w:rsidR="00916FDB" w:rsidRPr="007206DF">
        <w:rPr>
          <w:rFonts w:cs="B Nazanin" w:hint="cs"/>
          <w:sz w:val="22"/>
          <w:szCs w:val="22"/>
          <w:rtl/>
        </w:rPr>
        <w:t>،</w:t>
      </w:r>
      <w:r w:rsidR="005045B3" w:rsidRPr="007206DF">
        <w:rPr>
          <w:rFonts w:cs="B Nazanin"/>
          <w:sz w:val="22"/>
          <w:szCs w:val="22"/>
          <w:rtl/>
        </w:rPr>
        <w:t xml:space="preserve"> خ</w:t>
      </w:r>
      <w:r w:rsidR="005045B3" w:rsidRPr="007206DF">
        <w:rPr>
          <w:rFonts w:cs="B Nazanin" w:hint="cs"/>
          <w:sz w:val="22"/>
          <w:szCs w:val="22"/>
          <w:rtl/>
        </w:rPr>
        <w:t>ی</w:t>
      </w:r>
      <w:r w:rsidR="005045B3" w:rsidRPr="007206DF">
        <w:rPr>
          <w:rFonts w:cs="B Nazanin" w:hint="eastAsia"/>
          <w:sz w:val="22"/>
          <w:szCs w:val="22"/>
          <w:rtl/>
        </w:rPr>
        <w:t>ابان</w:t>
      </w:r>
      <w:r w:rsidR="005045B3" w:rsidRPr="007206DF">
        <w:rPr>
          <w:rFonts w:cs="B Nazanin"/>
          <w:sz w:val="22"/>
          <w:szCs w:val="22"/>
          <w:rtl/>
        </w:rPr>
        <w:t xml:space="preserve"> پرستار شمال</w:t>
      </w:r>
      <w:r w:rsidR="005045B3" w:rsidRPr="007206DF">
        <w:rPr>
          <w:rFonts w:cs="B Nazanin" w:hint="cs"/>
          <w:sz w:val="22"/>
          <w:szCs w:val="22"/>
          <w:rtl/>
        </w:rPr>
        <w:t>ی</w:t>
      </w:r>
      <w:r w:rsidR="00916FDB" w:rsidRPr="007206DF">
        <w:rPr>
          <w:rFonts w:cs="B Nazanin" w:hint="cs"/>
          <w:sz w:val="22"/>
          <w:szCs w:val="22"/>
          <w:rtl/>
        </w:rPr>
        <w:t>،</w:t>
      </w:r>
      <w:r w:rsidR="005045B3" w:rsidRPr="007206DF">
        <w:rPr>
          <w:rFonts w:cs="B Nazanin"/>
          <w:sz w:val="22"/>
          <w:szCs w:val="22"/>
          <w:rtl/>
        </w:rPr>
        <w:t xml:space="preserve"> کوچه عباس رضو</w:t>
      </w:r>
      <w:r w:rsidR="005045B3" w:rsidRPr="007206DF">
        <w:rPr>
          <w:rFonts w:cs="B Nazanin" w:hint="cs"/>
          <w:sz w:val="22"/>
          <w:szCs w:val="22"/>
          <w:rtl/>
        </w:rPr>
        <w:t>ی</w:t>
      </w:r>
      <w:r w:rsidR="00916FDB" w:rsidRPr="007206DF">
        <w:rPr>
          <w:rFonts w:cs="B Nazanin" w:hint="cs"/>
          <w:sz w:val="22"/>
          <w:szCs w:val="22"/>
          <w:rtl/>
        </w:rPr>
        <w:t>،</w:t>
      </w:r>
      <w:r w:rsidR="005045B3" w:rsidRPr="007206DF">
        <w:rPr>
          <w:rFonts w:cs="B Nazanin"/>
          <w:sz w:val="22"/>
          <w:szCs w:val="22"/>
          <w:rtl/>
        </w:rPr>
        <w:t xml:space="preserve"> بن بست ام</w:t>
      </w:r>
      <w:r w:rsidR="005045B3" w:rsidRPr="007206DF">
        <w:rPr>
          <w:rFonts w:cs="B Nazanin" w:hint="cs"/>
          <w:sz w:val="22"/>
          <w:szCs w:val="22"/>
          <w:rtl/>
        </w:rPr>
        <w:t>ی</w:t>
      </w:r>
      <w:r w:rsidR="005045B3" w:rsidRPr="007206DF">
        <w:rPr>
          <w:rFonts w:cs="B Nazanin" w:hint="eastAsia"/>
          <w:sz w:val="22"/>
          <w:szCs w:val="22"/>
          <w:rtl/>
        </w:rPr>
        <w:t>ر</w:t>
      </w:r>
      <w:r w:rsidR="005045B3" w:rsidRPr="007206DF">
        <w:rPr>
          <w:rFonts w:cs="B Nazanin"/>
          <w:sz w:val="22"/>
          <w:szCs w:val="22"/>
          <w:rtl/>
        </w:rPr>
        <w:t xml:space="preserve"> ز</w:t>
      </w:r>
      <w:r w:rsidR="005045B3" w:rsidRPr="007206DF">
        <w:rPr>
          <w:rFonts w:cs="B Nazanin" w:hint="cs"/>
          <w:sz w:val="22"/>
          <w:szCs w:val="22"/>
          <w:rtl/>
        </w:rPr>
        <w:t>ی</w:t>
      </w:r>
      <w:r w:rsidR="005045B3" w:rsidRPr="007206DF">
        <w:rPr>
          <w:rFonts w:cs="B Nazanin" w:hint="eastAsia"/>
          <w:sz w:val="22"/>
          <w:szCs w:val="22"/>
          <w:rtl/>
        </w:rPr>
        <w:t>د</w:t>
      </w:r>
      <w:r w:rsidR="005045B3" w:rsidRPr="007206DF">
        <w:rPr>
          <w:rFonts w:cs="B Nazanin"/>
          <w:sz w:val="22"/>
          <w:szCs w:val="22"/>
          <w:rtl/>
        </w:rPr>
        <w:t xml:space="preserve"> آباد</w:t>
      </w:r>
      <w:r w:rsidR="005045B3" w:rsidRPr="007206DF">
        <w:rPr>
          <w:rFonts w:cs="B Nazanin" w:hint="cs"/>
          <w:sz w:val="22"/>
          <w:szCs w:val="22"/>
          <w:rtl/>
        </w:rPr>
        <w:t>ی</w:t>
      </w:r>
      <w:r w:rsidR="00916FDB" w:rsidRPr="007206DF">
        <w:rPr>
          <w:rFonts w:cs="B Nazanin" w:hint="cs"/>
          <w:sz w:val="22"/>
          <w:szCs w:val="22"/>
          <w:rtl/>
        </w:rPr>
        <w:t>،</w:t>
      </w:r>
      <w:r w:rsidR="005045B3" w:rsidRPr="007206DF">
        <w:rPr>
          <w:rFonts w:cs="B Nazanin"/>
          <w:sz w:val="22"/>
          <w:szCs w:val="22"/>
          <w:rtl/>
        </w:rPr>
        <w:t xml:space="preserve"> کد پست</w:t>
      </w:r>
      <w:r w:rsidR="005045B3" w:rsidRPr="007206DF">
        <w:rPr>
          <w:rFonts w:cs="B Nazanin" w:hint="cs"/>
          <w:sz w:val="22"/>
          <w:szCs w:val="22"/>
          <w:rtl/>
        </w:rPr>
        <w:t>ی</w:t>
      </w:r>
      <w:r w:rsidR="005045B3" w:rsidRPr="007206DF">
        <w:rPr>
          <w:rFonts w:cs="B Nazanin"/>
          <w:sz w:val="22"/>
          <w:szCs w:val="22"/>
          <w:rtl/>
        </w:rPr>
        <w:t>:</w:t>
      </w:r>
      <w:r w:rsidR="005045B3" w:rsidRPr="007206DF">
        <w:rPr>
          <w:rFonts w:cs="B Nazanin"/>
          <w:sz w:val="22"/>
          <w:szCs w:val="22"/>
          <w:rtl/>
          <w:lang w:bidi="fa-IR"/>
        </w:rPr>
        <w:t>۷۸۱۷۸۳۹۴۴۶</w:t>
      </w:r>
      <w:r w:rsidR="005045B3" w:rsidRPr="007206DF">
        <w:rPr>
          <w:rFonts w:cs="B Nazanin"/>
          <w:sz w:val="22"/>
          <w:szCs w:val="22"/>
          <w:rtl/>
        </w:rPr>
        <w:t xml:space="preserve"> مطابق اسناد مناقصه). </w:t>
      </w:r>
    </w:p>
    <w:p w14:paraId="69BD0ECD" w14:textId="09AB2E19" w:rsidR="005F6B9D" w:rsidRPr="007206DF" w:rsidRDefault="005F6B9D" w:rsidP="00916FDB">
      <w:pPr>
        <w:bidi/>
        <w:spacing w:after="0"/>
        <w:jc w:val="both"/>
        <w:rPr>
          <w:rFonts w:ascii="Calibri" w:eastAsia="Calibri" w:hAnsi="Calibri" w:cs="B Nazanin"/>
          <w:sz w:val="22"/>
          <w:szCs w:val="22"/>
          <w:rtl/>
          <w:lang w:bidi="fa-IR"/>
        </w:rPr>
      </w:pPr>
      <w:r w:rsidRPr="007206DF">
        <w:rPr>
          <w:rFonts w:cs="B Nazanin" w:hint="cs"/>
          <w:b/>
          <w:bCs/>
          <w:sz w:val="22"/>
          <w:szCs w:val="22"/>
          <w:rtl/>
        </w:rPr>
        <w:t>6-</w:t>
      </w:r>
      <w:r w:rsidRPr="007206DF">
        <w:rPr>
          <w:rFonts w:ascii="Calibri" w:eastAsia="Calibri" w:hAnsi="Calibri" w:cs="B Nazanin" w:hint="cs"/>
          <w:b/>
          <w:bCs/>
          <w:sz w:val="22"/>
          <w:szCs w:val="22"/>
          <w:rtl/>
          <w:lang w:bidi="fa-IR"/>
        </w:rPr>
        <w:t xml:space="preserve"> اسناد مناقصه: </w:t>
      </w:r>
      <w:r w:rsidRPr="007206DF">
        <w:rPr>
          <w:rFonts w:ascii="Calibri" w:eastAsia="Calibri" w:hAnsi="Calibri" w:cs="B Nazanin" w:hint="cs"/>
          <w:sz w:val="22"/>
          <w:szCs w:val="22"/>
          <w:rtl/>
          <w:lang w:bidi="fa-IR"/>
        </w:rPr>
        <w:t xml:space="preserve">اسناد مناقصه بایستی به ترتیب </w:t>
      </w:r>
      <w:r w:rsidRPr="007206DF">
        <w:rPr>
          <w:rFonts w:ascii="Calibri" w:eastAsia="Calibri" w:hAnsi="Calibri" w:cs="B Nazanin" w:hint="cs"/>
          <w:b/>
          <w:bCs/>
          <w:sz w:val="22"/>
          <w:szCs w:val="22"/>
          <w:rtl/>
          <w:lang w:bidi="fa-IR"/>
        </w:rPr>
        <w:t>پاکت «الف» (</w:t>
      </w:r>
      <w:r w:rsidRPr="007206DF">
        <w:rPr>
          <w:rFonts w:ascii="B Nazanin" w:eastAsia="B Nazanin" w:hAnsi="B Nazanin" w:cs="B Nazanin" w:hint="cs"/>
          <w:sz w:val="22"/>
          <w:szCs w:val="22"/>
          <w:rtl/>
          <w:lang w:bidi="fa-IR"/>
        </w:rPr>
        <w:t xml:space="preserve">ضمانت شرکت در مناقصه)، </w:t>
      </w:r>
      <w:r w:rsidRPr="007206DF">
        <w:rPr>
          <w:rFonts w:ascii="Calibri" w:eastAsia="Calibri" w:hAnsi="Calibri" w:cs="B Nazanin" w:hint="cs"/>
          <w:b/>
          <w:bCs/>
          <w:sz w:val="22"/>
          <w:szCs w:val="22"/>
          <w:u w:val="single"/>
          <w:rtl/>
          <w:lang w:bidi="fa-IR"/>
        </w:rPr>
        <w:t>پاکت</w:t>
      </w:r>
      <w:r w:rsidRPr="007206DF">
        <w:rPr>
          <w:rFonts w:ascii="Calibri" w:eastAsia="Calibri" w:hAnsi="Calibri" w:cs="B Nazanin" w:hint="cs"/>
          <w:sz w:val="22"/>
          <w:szCs w:val="22"/>
          <w:u w:val="single"/>
          <w:rtl/>
          <w:lang w:bidi="fa-IR"/>
        </w:rPr>
        <w:t xml:space="preserve"> </w:t>
      </w:r>
      <w:r w:rsidRPr="007206DF">
        <w:rPr>
          <w:rFonts w:ascii="Calibri" w:eastAsia="Calibri" w:hAnsi="Calibri" w:cs="B Nazanin" w:hint="cs"/>
          <w:b/>
          <w:bCs/>
          <w:sz w:val="22"/>
          <w:szCs w:val="22"/>
          <w:u w:val="single"/>
          <w:rtl/>
          <w:lang w:bidi="fa-IR"/>
        </w:rPr>
        <w:t>«ب» (</w:t>
      </w:r>
      <w:r w:rsidRPr="007206DF">
        <w:rPr>
          <w:rFonts w:ascii="Calibri" w:eastAsia="Calibri" w:hAnsi="Calibri" w:cs="B Nazanin" w:hint="cs"/>
          <w:sz w:val="22"/>
          <w:szCs w:val="22"/>
          <w:u w:val="single"/>
          <w:rtl/>
          <w:lang w:bidi="fa-IR"/>
        </w:rPr>
        <w:t>پاکت ارائه اسناد</w:t>
      </w:r>
      <w:r w:rsidR="00916FDB" w:rsidRPr="007206DF">
        <w:rPr>
          <w:rFonts w:ascii="Calibri" w:eastAsia="Calibri" w:hAnsi="Calibri" w:cs="B Nazanin" w:hint="cs"/>
          <w:b/>
          <w:bCs/>
          <w:sz w:val="22"/>
          <w:szCs w:val="22"/>
          <w:u w:val="single"/>
          <w:rtl/>
          <w:lang w:bidi="fa-IR"/>
        </w:rPr>
        <w:t xml:space="preserve"> </w:t>
      </w:r>
      <w:r w:rsidR="00916FDB" w:rsidRPr="007206DF">
        <w:rPr>
          <w:rFonts w:ascii="Calibri" w:eastAsia="Calibri" w:hAnsi="Calibri" w:cs="B Nazanin" w:hint="cs"/>
          <w:sz w:val="22"/>
          <w:szCs w:val="22"/>
          <w:u w:val="single"/>
          <w:rtl/>
          <w:lang w:bidi="fa-IR"/>
        </w:rPr>
        <w:t>فنی</w:t>
      </w:r>
      <w:r w:rsidRPr="007206DF">
        <w:rPr>
          <w:rFonts w:ascii="Calibri" w:eastAsia="Calibri" w:hAnsi="Calibri" w:cs="B Nazanin" w:hint="cs"/>
          <w:b/>
          <w:bCs/>
          <w:sz w:val="22"/>
          <w:szCs w:val="22"/>
          <w:u w:val="single"/>
          <w:rtl/>
          <w:lang w:bidi="fa-IR"/>
        </w:rPr>
        <w:t>)</w:t>
      </w:r>
      <w:r w:rsidR="00BF13CE" w:rsidRPr="007206DF">
        <w:rPr>
          <w:rFonts w:ascii="Calibri" w:eastAsia="Calibri" w:hAnsi="Calibri" w:cs="B Nazanin" w:hint="cs"/>
          <w:b/>
          <w:bCs/>
          <w:sz w:val="22"/>
          <w:szCs w:val="22"/>
          <w:u w:val="single"/>
          <w:rtl/>
          <w:lang w:bidi="fa-IR"/>
        </w:rPr>
        <w:t>،</w:t>
      </w:r>
      <w:r w:rsidRPr="007206DF">
        <w:rPr>
          <w:rFonts w:ascii="Calibri" w:eastAsia="Calibri" w:hAnsi="Calibri" w:cs="B Nazanin" w:hint="cs"/>
          <w:sz w:val="22"/>
          <w:szCs w:val="22"/>
          <w:rtl/>
          <w:lang w:bidi="fa-IR"/>
        </w:rPr>
        <w:t xml:space="preserve"> </w:t>
      </w:r>
      <w:r w:rsidR="00BF13CE" w:rsidRPr="007206DF">
        <w:rPr>
          <w:rFonts w:ascii="Calibri" w:eastAsia="Calibri" w:hAnsi="Calibri" w:cs="B Nazanin" w:hint="cs"/>
          <w:b/>
          <w:bCs/>
          <w:sz w:val="22"/>
          <w:szCs w:val="22"/>
          <w:rtl/>
          <w:lang w:bidi="fa-IR"/>
        </w:rPr>
        <w:t>پاکت «ج» (</w:t>
      </w:r>
      <w:r w:rsidR="00BF13CE" w:rsidRPr="007206DF">
        <w:rPr>
          <w:rFonts w:ascii="Calibri" w:eastAsia="Calibri" w:hAnsi="Calibri" w:cs="B Nazanin" w:hint="cs"/>
          <w:sz w:val="22"/>
          <w:szCs w:val="22"/>
          <w:rtl/>
          <w:lang w:bidi="fa-IR"/>
        </w:rPr>
        <w:t>پاکت پیشنهاد قیمت</w:t>
      </w:r>
      <w:r w:rsidR="00BF13CE" w:rsidRPr="007206DF">
        <w:rPr>
          <w:rFonts w:ascii="Calibri" w:eastAsia="Calibri" w:hAnsi="Calibri" w:cs="B Nazanin" w:hint="cs"/>
          <w:b/>
          <w:bCs/>
          <w:sz w:val="22"/>
          <w:szCs w:val="22"/>
          <w:rtl/>
          <w:lang w:bidi="fa-IR"/>
        </w:rPr>
        <w:t>)</w:t>
      </w:r>
      <w:r w:rsidRPr="007206DF">
        <w:rPr>
          <w:rFonts w:ascii="Calibri" w:eastAsia="Calibri" w:hAnsi="Calibri" w:cs="B Nazanin" w:hint="cs"/>
          <w:sz w:val="22"/>
          <w:szCs w:val="22"/>
          <w:rtl/>
          <w:lang w:bidi="fa-IR"/>
        </w:rPr>
        <w:t xml:space="preserve">در پاکت های سایز </w:t>
      </w:r>
      <w:r w:rsidRPr="007206DF">
        <w:rPr>
          <w:rFonts w:ascii="Calibri" w:eastAsia="Calibri" w:hAnsi="Calibri" w:cs="B Nazanin"/>
          <w:sz w:val="20"/>
          <w:szCs w:val="20"/>
          <w:lang w:bidi="fa-IR"/>
        </w:rPr>
        <w:t>A4</w:t>
      </w:r>
      <w:r w:rsidRPr="007206DF">
        <w:rPr>
          <w:rFonts w:ascii="Calibri" w:eastAsia="Calibri" w:hAnsi="Calibri" w:cs="B Nazanin" w:hint="cs"/>
          <w:sz w:val="20"/>
          <w:szCs w:val="20"/>
          <w:rtl/>
          <w:lang w:bidi="fa-IR"/>
        </w:rPr>
        <w:t xml:space="preserve"> </w:t>
      </w:r>
      <w:r w:rsidRPr="007206DF">
        <w:rPr>
          <w:rFonts w:ascii="Calibri" w:eastAsia="Calibri" w:hAnsi="Calibri" w:cs="B Nazanin" w:hint="cs"/>
          <w:sz w:val="22"/>
          <w:szCs w:val="22"/>
          <w:rtl/>
          <w:lang w:bidi="fa-IR"/>
        </w:rPr>
        <w:t xml:space="preserve">جداگانه قرار داده شود. </w:t>
      </w:r>
      <w:r w:rsidR="00BF13CE" w:rsidRPr="007206DF">
        <w:rPr>
          <w:rFonts w:ascii="Calibri" w:eastAsia="Calibri" w:hAnsi="Calibri" w:cs="B Nazanin" w:hint="cs"/>
          <w:sz w:val="22"/>
          <w:szCs w:val="22"/>
          <w:rtl/>
          <w:lang w:bidi="fa-IR"/>
        </w:rPr>
        <w:t>بازگشایی پاکت «ب و ج» منوط به ارائه ضمانت در پاکت «الف» می‌باشد. پاکت«ب» باید (بدون درج هر گونه قیمت)</w:t>
      </w:r>
      <w:r w:rsidR="00BF13CE" w:rsidRPr="007206DF">
        <w:rPr>
          <w:rFonts w:ascii="Calibri" w:eastAsia="Calibri" w:hAnsi="Calibri" w:cs="B Nazanin" w:hint="cs"/>
          <w:b/>
          <w:bCs/>
          <w:sz w:val="22"/>
          <w:szCs w:val="22"/>
          <w:rtl/>
          <w:lang w:bidi="fa-IR"/>
        </w:rPr>
        <w:t xml:space="preserve"> </w:t>
      </w:r>
      <w:r w:rsidR="00BF13CE" w:rsidRPr="007206DF">
        <w:rPr>
          <w:rFonts w:ascii="Calibri" w:eastAsia="Calibri" w:hAnsi="Calibri" w:cs="B Nazanin" w:hint="cs"/>
          <w:sz w:val="22"/>
          <w:szCs w:val="22"/>
          <w:rtl/>
          <w:lang w:bidi="fa-IR"/>
        </w:rPr>
        <w:t>مهر و امضاء شده توسط مناقصه‌گر باشد. درب پاکتها باید به امضاء و مهر مجاز پیشنهاد دهنده و مهر و موم گردد. در پاکت «ج» درصورت مشاهده اختلاف بین مبالغ تعیین شده به حروف و مبالغ تعیین شده به ارقام، مبالغ تعیین شده به حروف معتبر خواهند بود. مناقصه گر در زمان ارائه پیشنهاد قیمت می بایست دقت نماید که قیمت نهایی با مجموع قیمت های تجزیه شده معادل باشد در صورت مغایرت مسئولیت آن بر عهده مناقصه‌گر است</w:t>
      </w:r>
      <w:r w:rsidR="00916FDB" w:rsidRPr="007206DF">
        <w:rPr>
          <w:rFonts w:ascii="Calibri" w:eastAsia="Calibri" w:hAnsi="Calibri" w:cs="B Nazanin" w:hint="cs"/>
          <w:sz w:val="22"/>
          <w:szCs w:val="22"/>
          <w:rtl/>
          <w:lang w:bidi="fa-IR"/>
        </w:rPr>
        <w:t>.</w:t>
      </w:r>
      <w:r w:rsidR="00BF13CE" w:rsidRPr="007206DF">
        <w:rPr>
          <w:rFonts w:ascii="Calibri" w:eastAsia="Calibri" w:hAnsi="Calibri" w:cs="B Nazanin" w:hint="cs"/>
          <w:sz w:val="22"/>
          <w:szCs w:val="22"/>
          <w:rtl/>
          <w:lang w:bidi="fa-IR"/>
        </w:rPr>
        <w:t xml:space="preserve"> </w:t>
      </w:r>
    </w:p>
    <w:p w14:paraId="51FC06AA" w14:textId="740AC2B8" w:rsidR="00916FDB" w:rsidRPr="007206DF" w:rsidRDefault="00916FDB" w:rsidP="00916FDB">
      <w:pPr>
        <w:bidi/>
        <w:spacing w:after="0"/>
        <w:jc w:val="both"/>
        <w:rPr>
          <w:rFonts w:cs="B Nazanin"/>
          <w:sz w:val="22"/>
          <w:szCs w:val="22"/>
          <w:rtl/>
        </w:rPr>
      </w:pPr>
      <w:r w:rsidRPr="007206DF">
        <w:rPr>
          <w:rFonts w:cs="B Nazanin" w:hint="cs"/>
          <w:b/>
          <w:bCs/>
          <w:sz w:val="22"/>
          <w:szCs w:val="22"/>
          <w:rtl/>
        </w:rPr>
        <w:t>7-</w:t>
      </w:r>
      <w:r w:rsidRPr="007206DF">
        <w:rPr>
          <w:rFonts w:cs="B Nazanin" w:hint="cs"/>
          <w:sz w:val="22"/>
          <w:szCs w:val="22"/>
          <w:rtl/>
        </w:rPr>
        <w:t xml:space="preserve"> اعطای قرارداد در این مناقصه به صورت موردی(بر مبنای هر قلم) صورت میپذیرد و  هر یک از اقلام مناقصه، به صورت مستقل محسوب گردیده و اعطای هر کدام منحصرا به مناقصه‌گری است که برای همان قلم، کمترین مبلغ قابل رقابت را در میان کلیه پیشنهادات واصل شده ارائه نموده باشد. لذا کلیه اقلام مناقصه لزوماً به یک برنده واحد تعلق نخواهد گرفت.</w:t>
      </w:r>
    </w:p>
    <w:p w14:paraId="397D5597" w14:textId="4B98A1BA" w:rsidR="007206DF" w:rsidRPr="007206DF" w:rsidRDefault="007206DF" w:rsidP="007206DF">
      <w:pPr>
        <w:bidi/>
        <w:spacing w:after="0"/>
        <w:jc w:val="both"/>
        <w:rPr>
          <w:rFonts w:cs="Calibri"/>
          <w:b/>
          <w:bCs/>
          <w:sz w:val="22"/>
          <w:szCs w:val="22"/>
          <w:rtl/>
        </w:rPr>
      </w:pPr>
      <w:r w:rsidRPr="007206DF">
        <w:rPr>
          <w:rFonts w:cs="B Nazanin" w:hint="cs"/>
          <w:b/>
          <w:bCs/>
          <w:sz w:val="22"/>
          <w:szCs w:val="22"/>
          <w:rtl/>
        </w:rPr>
        <w:t xml:space="preserve">8-شرایط پرداخت: </w:t>
      </w:r>
      <w:r w:rsidRPr="007206DF">
        <w:rPr>
          <w:rFonts w:cs="B Nazanin" w:hint="cs"/>
          <w:sz w:val="22"/>
          <w:szCs w:val="22"/>
          <w:rtl/>
        </w:rPr>
        <w:t>70 درصد پیش پرداخت قبل از حمل بار و با تایید بازرسی و30 درصد الباقی پس از ارسال کامل اقلام و ارسال فاکتور رسمی انجام خواهد شد. 10% مالیات بر ارزش افزوده در ازای ارائه گواهی ثبت نام در نظام مالیات بر ارزش افزوده توسط آن شرکت محترم در تعهد خریدار می‌باشد.</w:t>
      </w:r>
    </w:p>
    <w:p w14:paraId="2FEBC10F" w14:textId="58FE1B56" w:rsidR="00913B83" w:rsidRPr="007206DF" w:rsidRDefault="00916FDB" w:rsidP="00916FDB">
      <w:pPr>
        <w:bidi/>
        <w:spacing w:after="0"/>
        <w:jc w:val="both"/>
        <w:rPr>
          <w:rFonts w:cs="B Nazanin"/>
          <w:sz w:val="22"/>
          <w:szCs w:val="22"/>
          <w:rtl/>
        </w:rPr>
      </w:pPr>
      <w:r w:rsidRPr="007206DF">
        <w:rPr>
          <w:rFonts w:cs="B Nazanin" w:hint="cs"/>
          <w:b/>
          <w:bCs/>
          <w:sz w:val="22"/>
          <w:szCs w:val="22"/>
          <w:rtl/>
        </w:rPr>
        <w:t>8</w:t>
      </w:r>
      <w:r w:rsidR="00913B83" w:rsidRPr="007206DF">
        <w:rPr>
          <w:rFonts w:cs="B Nazanin" w:hint="cs"/>
          <w:b/>
          <w:bCs/>
          <w:sz w:val="22"/>
          <w:szCs w:val="22"/>
          <w:rtl/>
        </w:rPr>
        <w:t>-</w:t>
      </w:r>
      <w:r w:rsidR="005045B3" w:rsidRPr="007206DF">
        <w:rPr>
          <w:rFonts w:cs="B Nazanin"/>
          <w:sz w:val="22"/>
          <w:szCs w:val="22"/>
          <w:rtl/>
        </w:rPr>
        <w:t xml:space="preserve">شرکت نظم آوران صنعت و معدن گل گهر در قبول </w:t>
      </w:r>
      <w:r w:rsidR="005045B3" w:rsidRPr="007206DF">
        <w:rPr>
          <w:rFonts w:cs="B Nazanin" w:hint="cs"/>
          <w:sz w:val="22"/>
          <w:szCs w:val="22"/>
          <w:rtl/>
        </w:rPr>
        <w:t>ی</w:t>
      </w:r>
      <w:r w:rsidR="005045B3" w:rsidRPr="007206DF">
        <w:rPr>
          <w:rFonts w:cs="B Nazanin" w:hint="eastAsia"/>
          <w:sz w:val="22"/>
          <w:szCs w:val="22"/>
          <w:rtl/>
        </w:rPr>
        <w:t>ا</w:t>
      </w:r>
      <w:r w:rsidR="005045B3" w:rsidRPr="007206DF">
        <w:rPr>
          <w:rFonts w:cs="B Nazanin"/>
          <w:sz w:val="22"/>
          <w:szCs w:val="22"/>
          <w:rtl/>
        </w:rPr>
        <w:t xml:space="preserve"> رد هر </w:t>
      </w:r>
      <w:r w:rsidR="005045B3" w:rsidRPr="007206DF">
        <w:rPr>
          <w:rFonts w:cs="B Nazanin" w:hint="cs"/>
          <w:sz w:val="22"/>
          <w:szCs w:val="22"/>
          <w:rtl/>
        </w:rPr>
        <w:t>ی</w:t>
      </w:r>
      <w:r w:rsidR="005045B3" w:rsidRPr="007206DF">
        <w:rPr>
          <w:rFonts w:cs="B Nazanin" w:hint="eastAsia"/>
          <w:sz w:val="22"/>
          <w:szCs w:val="22"/>
          <w:rtl/>
        </w:rPr>
        <w:t>ک</w:t>
      </w:r>
      <w:r w:rsidR="005045B3" w:rsidRPr="007206DF">
        <w:rPr>
          <w:rFonts w:cs="B Nazanin"/>
          <w:sz w:val="22"/>
          <w:szCs w:val="22"/>
          <w:rtl/>
        </w:rPr>
        <w:t xml:space="preserve"> از پ</w:t>
      </w:r>
      <w:r w:rsidR="005045B3" w:rsidRPr="007206DF">
        <w:rPr>
          <w:rFonts w:cs="B Nazanin" w:hint="cs"/>
          <w:sz w:val="22"/>
          <w:szCs w:val="22"/>
          <w:rtl/>
        </w:rPr>
        <w:t>ی</w:t>
      </w:r>
      <w:r w:rsidR="005045B3" w:rsidRPr="007206DF">
        <w:rPr>
          <w:rFonts w:cs="B Nazanin" w:hint="eastAsia"/>
          <w:sz w:val="22"/>
          <w:szCs w:val="22"/>
          <w:rtl/>
        </w:rPr>
        <w:t>شنهادات</w:t>
      </w:r>
      <w:r w:rsidR="005045B3" w:rsidRPr="007206DF">
        <w:rPr>
          <w:rFonts w:cs="B Nazanin"/>
          <w:sz w:val="22"/>
          <w:szCs w:val="22"/>
          <w:rtl/>
        </w:rPr>
        <w:t xml:space="preserve"> مختار م</w:t>
      </w:r>
      <w:r w:rsidR="005045B3" w:rsidRPr="007206DF">
        <w:rPr>
          <w:rFonts w:cs="B Nazanin" w:hint="cs"/>
          <w:sz w:val="22"/>
          <w:szCs w:val="22"/>
          <w:rtl/>
        </w:rPr>
        <w:t>ی</w:t>
      </w:r>
      <w:r w:rsidR="005045B3" w:rsidRPr="007206DF">
        <w:rPr>
          <w:rFonts w:cs="B Nazanin"/>
          <w:sz w:val="22"/>
          <w:szCs w:val="22"/>
          <w:rtl/>
        </w:rPr>
        <w:t xml:space="preserve"> باشد و همچن</w:t>
      </w:r>
      <w:r w:rsidR="005045B3" w:rsidRPr="007206DF">
        <w:rPr>
          <w:rFonts w:cs="B Nazanin" w:hint="cs"/>
          <w:sz w:val="22"/>
          <w:szCs w:val="22"/>
          <w:rtl/>
        </w:rPr>
        <w:t>ی</w:t>
      </w:r>
      <w:r w:rsidR="005045B3" w:rsidRPr="007206DF">
        <w:rPr>
          <w:rFonts w:cs="B Nazanin" w:hint="eastAsia"/>
          <w:sz w:val="22"/>
          <w:szCs w:val="22"/>
          <w:rtl/>
        </w:rPr>
        <w:t>ن</w:t>
      </w:r>
      <w:r w:rsidR="005045B3" w:rsidRPr="007206DF">
        <w:rPr>
          <w:rFonts w:cs="B Nazanin"/>
          <w:sz w:val="22"/>
          <w:szCs w:val="22"/>
          <w:rtl/>
        </w:rPr>
        <w:t xml:space="preserve"> به پ</w:t>
      </w:r>
      <w:r w:rsidR="005045B3" w:rsidRPr="007206DF">
        <w:rPr>
          <w:rFonts w:cs="B Nazanin" w:hint="cs"/>
          <w:sz w:val="22"/>
          <w:szCs w:val="22"/>
          <w:rtl/>
        </w:rPr>
        <w:t>ی</w:t>
      </w:r>
      <w:r w:rsidR="005045B3" w:rsidRPr="007206DF">
        <w:rPr>
          <w:rFonts w:cs="B Nazanin" w:hint="eastAsia"/>
          <w:sz w:val="22"/>
          <w:szCs w:val="22"/>
          <w:rtl/>
        </w:rPr>
        <w:t>شنهادها</w:t>
      </w:r>
      <w:r w:rsidR="005045B3" w:rsidRPr="007206DF">
        <w:rPr>
          <w:rFonts w:cs="B Nazanin" w:hint="cs"/>
          <w:sz w:val="22"/>
          <w:szCs w:val="22"/>
          <w:rtl/>
        </w:rPr>
        <w:t>ی</w:t>
      </w:r>
      <w:r w:rsidR="005045B3" w:rsidRPr="007206DF">
        <w:rPr>
          <w:rFonts w:cs="B Nazanin"/>
          <w:sz w:val="22"/>
          <w:szCs w:val="22"/>
          <w:rtl/>
        </w:rPr>
        <w:t xml:space="preserve"> مشروط و مبهم که با اسناد مناقصه مغا</w:t>
      </w:r>
      <w:r w:rsidR="005045B3" w:rsidRPr="007206DF">
        <w:rPr>
          <w:rFonts w:cs="B Nazanin" w:hint="cs"/>
          <w:sz w:val="22"/>
          <w:szCs w:val="22"/>
          <w:rtl/>
        </w:rPr>
        <w:t>ی</w:t>
      </w:r>
      <w:r w:rsidR="005045B3" w:rsidRPr="007206DF">
        <w:rPr>
          <w:rFonts w:cs="B Nazanin" w:hint="eastAsia"/>
          <w:sz w:val="22"/>
          <w:szCs w:val="22"/>
          <w:rtl/>
        </w:rPr>
        <w:t>رت</w:t>
      </w:r>
      <w:r w:rsidR="005045B3" w:rsidRPr="007206DF">
        <w:rPr>
          <w:rFonts w:cs="B Nazanin"/>
          <w:sz w:val="22"/>
          <w:szCs w:val="22"/>
          <w:rtl/>
        </w:rPr>
        <w:t xml:space="preserve"> داشته باشد و </w:t>
      </w:r>
      <w:r w:rsidR="005045B3" w:rsidRPr="007206DF">
        <w:rPr>
          <w:rFonts w:cs="B Nazanin" w:hint="cs"/>
          <w:sz w:val="22"/>
          <w:szCs w:val="22"/>
          <w:rtl/>
        </w:rPr>
        <w:t>ی</w:t>
      </w:r>
      <w:r w:rsidR="005045B3" w:rsidRPr="007206DF">
        <w:rPr>
          <w:rFonts w:cs="B Nazanin" w:hint="eastAsia"/>
          <w:sz w:val="22"/>
          <w:szCs w:val="22"/>
          <w:rtl/>
        </w:rPr>
        <w:t>ا</w:t>
      </w:r>
      <w:r w:rsidR="005045B3" w:rsidRPr="007206DF">
        <w:rPr>
          <w:rFonts w:cs="B Nazanin"/>
          <w:sz w:val="22"/>
          <w:szCs w:val="22"/>
          <w:rtl/>
        </w:rPr>
        <w:t xml:space="preserve"> بعد از مهلت مقرر در آگه</w:t>
      </w:r>
      <w:r w:rsidR="005045B3" w:rsidRPr="007206DF">
        <w:rPr>
          <w:rFonts w:cs="B Nazanin" w:hint="cs"/>
          <w:sz w:val="22"/>
          <w:szCs w:val="22"/>
          <w:rtl/>
        </w:rPr>
        <w:t>ی</w:t>
      </w:r>
      <w:r w:rsidR="005045B3" w:rsidRPr="007206DF">
        <w:rPr>
          <w:rFonts w:cs="B Nazanin"/>
          <w:sz w:val="22"/>
          <w:szCs w:val="22"/>
          <w:rtl/>
        </w:rPr>
        <w:t xml:space="preserve"> برسد ترت</w:t>
      </w:r>
      <w:r w:rsidR="005045B3" w:rsidRPr="007206DF">
        <w:rPr>
          <w:rFonts w:cs="B Nazanin" w:hint="cs"/>
          <w:sz w:val="22"/>
          <w:szCs w:val="22"/>
          <w:rtl/>
        </w:rPr>
        <w:t>ی</w:t>
      </w:r>
      <w:r w:rsidR="005045B3" w:rsidRPr="007206DF">
        <w:rPr>
          <w:rFonts w:cs="B Nazanin" w:hint="eastAsia"/>
          <w:sz w:val="22"/>
          <w:szCs w:val="22"/>
          <w:rtl/>
        </w:rPr>
        <w:t>ب</w:t>
      </w:r>
      <w:r w:rsidR="005045B3" w:rsidRPr="007206DF">
        <w:rPr>
          <w:rFonts w:cs="B Nazanin"/>
          <w:sz w:val="22"/>
          <w:szCs w:val="22"/>
          <w:rtl/>
        </w:rPr>
        <w:t xml:space="preserve"> اثر داده نخواهد شد. </w:t>
      </w:r>
    </w:p>
    <w:p w14:paraId="031A5C5E" w14:textId="49CEBC98" w:rsidR="005045B3" w:rsidRPr="007206DF" w:rsidRDefault="00916FDB" w:rsidP="00916FDB">
      <w:pPr>
        <w:bidi/>
        <w:spacing w:after="0"/>
        <w:jc w:val="both"/>
        <w:rPr>
          <w:rFonts w:cs="B Nazanin"/>
          <w:sz w:val="22"/>
          <w:szCs w:val="22"/>
        </w:rPr>
      </w:pPr>
      <w:r w:rsidRPr="007206DF">
        <w:rPr>
          <w:rFonts w:cs="B Nazanin" w:hint="cs"/>
          <w:b/>
          <w:bCs/>
          <w:sz w:val="22"/>
          <w:szCs w:val="22"/>
          <w:rtl/>
        </w:rPr>
        <w:t>9</w:t>
      </w:r>
      <w:r w:rsidR="00913B83" w:rsidRPr="007206DF">
        <w:rPr>
          <w:rFonts w:cs="B Nazanin" w:hint="cs"/>
          <w:b/>
          <w:bCs/>
          <w:sz w:val="22"/>
          <w:szCs w:val="22"/>
          <w:rtl/>
        </w:rPr>
        <w:t>-</w:t>
      </w:r>
      <w:r w:rsidR="005045B3" w:rsidRPr="007206DF">
        <w:rPr>
          <w:rFonts w:cs="B Nazanin"/>
          <w:sz w:val="22"/>
          <w:szCs w:val="22"/>
          <w:rtl/>
        </w:rPr>
        <w:t xml:space="preserve"> ارائه اسناد و مستندات مذکور ه</w:t>
      </w:r>
      <w:r w:rsidR="005045B3" w:rsidRPr="007206DF">
        <w:rPr>
          <w:rFonts w:cs="B Nazanin" w:hint="cs"/>
          <w:sz w:val="22"/>
          <w:szCs w:val="22"/>
          <w:rtl/>
        </w:rPr>
        <w:t>ی</w:t>
      </w:r>
      <w:r w:rsidR="005045B3" w:rsidRPr="007206DF">
        <w:rPr>
          <w:rFonts w:cs="B Nazanin" w:hint="eastAsia"/>
          <w:sz w:val="22"/>
          <w:szCs w:val="22"/>
          <w:rtl/>
        </w:rPr>
        <w:t>چگونه</w:t>
      </w:r>
      <w:r w:rsidR="005045B3" w:rsidRPr="007206DF">
        <w:rPr>
          <w:rFonts w:cs="B Nazanin"/>
          <w:sz w:val="22"/>
          <w:szCs w:val="22"/>
          <w:rtl/>
        </w:rPr>
        <w:t xml:space="preserve"> حق</w:t>
      </w:r>
      <w:r w:rsidR="005045B3" w:rsidRPr="007206DF">
        <w:rPr>
          <w:rFonts w:cs="B Nazanin" w:hint="cs"/>
          <w:sz w:val="22"/>
          <w:szCs w:val="22"/>
          <w:rtl/>
        </w:rPr>
        <w:t>ی</w:t>
      </w:r>
      <w:r w:rsidR="005045B3" w:rsidRPr="007206DF">
        <w:rPr>
          <w:rFonts w:cs="B Nazanin"/>
          <w:sz w:val="22"/>
          <w:szCs w:val="22"/>
          <w:rtl/>
        </w:rPr>
        <w:t xml:space="preserve"> برا</w:t>
      </w:r>
      <w:r w:rsidR="005045B3" w:rsidRPr="007206DF">
        <w:rPr>
          <w:rFonts w:cs="B Nazanin" w:hint="cs"/>
          <w:sz w:val="22"/>
          <w:szCs w:val="22"/>
          <w:rtl/>
        </w:rPr>
        <w:t>ی</w:t>
      </w:r>
      <w:r w:rsidR="005045B3" w:rsidRPr="007206DF">
        <w:rPr>
          <w:rFonts w:cs="B Nazanin"/>
          <w:sz w:val="22"/>
          <w:szCs w:val="22"/>
          <w:rtl/>
        </w:rPr>
        <w:t xml:space="preserve"> متقاض</w:t>
      </w:r>
      <w:r w:rsidR="005045B3" w:rsidRPr="007206DF">
        <w:rPr>
          <w:rFonts w:cs="B Nazanin" w:hint="cs"/>
          <w:sz w:val="22"/>
          <w:szCs w:val="22"/>
          <w:rtl/>
        </w:rPr>
        <w:t>ی</w:t>
      </w:r>
      <w:r w:rsidR="005045B3" w:rsidRPr="007206DF">
        <w:rPr>
          <w:rFonts w:cs="B Nazanin" w:hint="eastAsia"/>
          <w:sz w:val="22"/>
          <w:szCs w:val="22"/>
          <w:rtl/>
        </w:rPr>
        <w:t>ان</w:t>
      </w:r>
      <w:r w:rsidR="00913B83" w:rsidRPr="007206DF">
        <w:rPr>
          <w:rFonts w:cs="B Nazanin" w:hint="cs"/>
          <w:sz w:val="22"/>
          <w:szCs w:val="22"/>
          <w:rtl/>
        </w:rPr>
        <w:t xml:space="preserve"> ایجاد نمی‌کند.</w:t>
      </w:r>
      <w:r w:rsidR="00BF13CE" w:rsidRPr="007206DF">
        <w:rPr>
          <w:rFonts w:cs="B Nazanin" w:hint="cs"/>
          <w:sz w:val="22"/>
          <w:szCs w:val="22"/>
          <w:rtl/>
        </w:rPr>
        <w:t xml:space="preserve"> </w:t>
      </w:r>
    </w:p>
    <w:p w14:paraId="75F83C72" w14:textId="281DE7DD" w:rsidR="005045B3" w:rsidRPr="005045B3" w:rsidRDefault="005045B3" w:rsidP="00916FDB">
      <w:pPr>
        <w:bidi/>
        <w:spacing w:after="0"/>
        <w:jc w:val="both"/>
        <w:rPr>
          <w:rFonts w:cs="B Nazanin"/>
        </w:rPr>
      </w:pPr>
      <w:r w:rsidRPr="005045B3">
        <w:rPr>
          <w:rFonts w:cs="B Nazanin" w:hint="eastAsia"/>
          <w:rtl/>
        </w:rPr>
        <w:t>جهت</w:t>
      </w:r>
      <w:r w:rsidRPr="005045B3">
        <w:rPr>
          <w:rFonts w:cs="B Nazanin"/>
          <w:rtl/>
        </w:rPr>
        <w:t xml:space="preserve"> کسب اطلاعات ب</w:t>
      </w:r>
      <w:r w:rsidRPr="005045B3">
        <w:rPr>
          <w:rFonts w:cs="B Nazanin" w:hint="cs"/>
          <w:rtl/>
        </w:rPr>
        <w:t>ی</w:t>
      </w:r>
      <w:r w:rsidRPr="005045B3">
        <w:rPr>
          <w:rFonts w:cs="B Nazanin" w:hint="eastAsia"/>
          <w:rtl/>
        </w:rPr>
        <w:t>شتر</w:t>
      </w:r>
      <w:r w:rsidRPr="005045B3">
        <w:rPr>
          <w:rFonts w:cs="B Nazanin"/>
          <w:rtl/>
        </w:rPr>
        <w:t xml:space="preserve"> م</w:t>
      </w:r>
      <w:r w:rsidRPr="005045B3">
        <w:rPr>
          <w:rFonts w:cs="B Nazanin" w:hint="cs"/>
          <w:rtl/>
        </w:rPr>
        <w:t>ی</w:t>
      </w:r>
      <w:r w:rsidRPr="005045B3">
        <w:rPr>
          <w:rFonts w:cs="B Nazanin" w:hint="eastAsia"/>
          <w:rtl/>
        </w:rPr>
        <w:t>توان</w:t>
      </w:r>
      <w:r w:rsidRPr="005045B3">
        <w:rPr>
          <w:rFonts w:cs="B Nazanin" w:hint="cs"/>
          <w:rtl/>
        </w:rPr>
        <w:t>ی</w:t>
      </w:r>
      <w:r w:rsidRPr="005045B3">
        <w:rPr>
          <w:rFonts w:cs="B Nazanin" w:hint="eastAsia"/>
          <w:rtl/>
        </w:rPr>
        <w:t>د</w:t>
      </w:r>
      <w:r w:rsidRPr="005045B3">
        <w:rPr>
          <w:rFonts w:cs="B Nazanin"/>
          <w:rtl/>
        </w:rPr>
        <w:t xml:space="preserve"> با شماره تماس </w:t>
      </w:r>
      <w:r w:rsidRPr="005045B3">
        <w:rPr>
          <w:rFonts w:cs="B Nazanin"/>
          <w:rtl/>
          <w:lang w:bidi="fa-IR"/>
        </w:rPr>
        <w:t>۹۱۶۶۰۱۶۶ - ۰۳۴</w:t>
      </w:r>
      <w:r w:rsidRPr="005045B3">
        <w:rPr>
          <w:rFonts w:cs="B Nazanin"/>
          <w:rtl/>
        </w:rPr>
        <w:t xml:space="preserve"> داخل</w:t>
      </w:r>
      <w:r w:rsidRPr="005045B3">
        <w:rPr>
          <w:rFonts w:cs="B Nazanin" w:hint="cs"/>
          <w:rtl/>
        </w:rPr>
        <w:t>ی</w:t>
      </w:r>
      <w:r w:rsidRPr="005045B3">
        <w:rPr>
          <w:rFonts w:cs="B Nazanin"/>
          <w:rtl/>
        </w:rPr>
        <w:t xml:space="preserve"> </w:t>
      </w:r>
      <w:r w:rsidR="00913B83">
        <w:rPr>
          <w:rFonts w:cs="B Nazanin" w:hint="cs"/>
          <w:rtl/>
          <w:lang w:bidi="fa-IR"/>
        </w:rPr>
        <w:t>5768</w:t>
      </w:r>
      <w:r w:rsidRPr="005045B3">
        <w:rPr>
          <w:rFonts w:cs="B Nazanin"/>
          <w:rtl/>
        </w:rPr>
        <w:t xml:space="preserve"> و </w:t>
      </w:r>
      <w:r w:rsidR="007206DF">
        <w:rPr>
          <w:rFonts w:cs="B Nazanin" w:hint="cs"/>
          <w:rtl/>
          <w:lang w:bidi="fa-IR"/>
        </w:rPr>
        <w:t>09137553369</w:t>
      </w:r>
      <w:r w:rsidRPr="005045B3">
        <w:rPr>
          <w:rFonts w:cs="B Nazanin"/>
          <w:rtl/>
        </w:rPr>
        <w:t xml:space="preserve"> آقا</w:t>
      </w:r>
      <w:r w:rsidRPr="005045B3">
        <w:rPr>
          <w:rFonts w:cs="B Nazanin" w:hint="cs"/>
          <w:rtl/>
        </w:rPr>
        <w:t>ی</w:t>
      </w:r>
      <w:r w:rsidRPr="005045B3">
        <w:rPr>
          <w:rFonts w:cs="B Nazanin"/>
          <w:rtl/>
        </w:rPr>
        <w:t xml:space="preserve"> </w:t>
      </w:r>
      <w:r w:rsidR="007206DF">
        <w:rPr>
          <w:rFonts w:cs="B Nazanin" w:hint="cs"/>
          <w:rtl/>
          <w:lang w:bidi="fa-IR"/>
        </w:rPr>
        <w:t>جباری نیا</w:t>
      </w:r>
      <w:r w:rsidRPr="005045B3">
        <w:rPr>
          <w:rFonts w:cs="B Nazanin"/>
          <w:rtl/>
        </w:rPr>
        <w:t xml:space="preserve"> در روزها</w:t>
      </w:r>
      <w:r w:rsidRPr="005045B3">
        <w:rPr>
          <w:rFonts w:cs="B Nazanin" w:hint="cs"/>
          <w:rtl/>
        </w:rPr>
        <w:t>ی</w:t>
      </w:r>
      <w:r w:rsidRPr="005045B3">
        <w:rPr>
          <w:rFonts w:cs="B Nazanin"/>
          <w:rtl/>
        </w:rPr>
        <w:t xml:space="preserve"> شنبه ال</w:t>
      </w:r>
      <w:r w:rsidRPr="005045B3">
        <w:rPr>
          <w:rFonts w:cs="B Nazanin" w:hint="cs"/>
          <w:rtl/>
        </w:rPr>
        <w:t>ی</w:t>
      </w:r>
      <w:r w:rsidRPr="005045B3">
        <w:rPr>
          <w:rFonts w:cs="B Nazanin"/>
          <w:rtl/>
        </w:rPr>
        <w:t xml:space="preserve"> چهارشنبه از ساعت </w:t>
      </w:r>
      <w:r w:rsidRPr="005045B3">
        <w:rPr>
          <w:rFonts w:cs="B Nazanin"/>
          <w:rtl/>
          <w:lang w:bidi="fa-IR"/>
        </w:rPr>
        <w:t>۰۹:۰۰</w:t>
      </w:r>
      <w:r w:rsidRPr="005045B3">
        <w:rPr>
          <w:rFonts w:cs="B Nazanin"/>
          <w:rtl/>
        </w:rPr>
        <w:t xml:space="preserve"> ال</w:t>
      </w:r>
      <w:r w:rsidRPr="005045B3">
        <w:rPr>
          <w:rFonts w:cs="B Nazanin" w:hint="cs"/>
          <w:rtl/>
        </w:rPr>
        <w:t>ی</w:t>
      </w:r>
      <w:r w:rsidRPr="005045B3">
        <w:rPr>
          <w:rFonts w:cs="B Nazanin"/>
          <w:rtl/>
        </w:rPr>
        <w:t xml:space="preserve"> </w:t>
      </w:r>
      <w:r w:rsidRPr="005045B3">
        <w:rPr>
          <w:rFonts w:cs="B Nazanin"/>
          <w:rtl/>
          <w:lang w:bidi="fa-IR"/>
        </w:rPr>
        <w:t>۱۴:۰۰</w:t>
      </w:r>
      <w:r w:rsidRPr="005045B3">
        <w:rPr>
          <w:rFonts w:cs="B Nazanin"/>
          <w:rtl/>
        </w:rPr>
        <w:t xml:space="preserve"> تماس حاصل نما</w:t>
      </w:r>
      <w:r w:rsidRPr="005045B3">
        <w:rPr>
          <w:rFonts w:cs="B Nazanin" w:hint="cs"/>
          <w:rtl/>
        </w:rPr>
        <w:t>یی</w:t>
      </w:r>
      <w:r w:rsidRPr="005045B3">
        <w:rPr>
          <w:rFonts w:cs="B Nazanin" w:hint="eastAsia"/>
          <w:rtl/>
        </w:rPr>
        <w:t>د</w:t>
      </w:r>
      <w:r w:rsidR="005F6B9D">
        <w:rPr>
          <w:rFonts w:cs="B Nazanin" w:hint="cs"/>
          <w:rtl/>
        </w:rPr>
        <w:t>.</w:t>
      </w:r>
    </w:p>
    <w:sectPr w:rsidR="005045B3" w:rsidRPr="00504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B3"/>
    <w:rsid w:val="000C0956"/>
    <w:rsid w:val="000E6E41"/>
    <w:rsid w:val="001F0AE6"/>
    <w:rsid w:val="002911D3"/>
    <w:rsid w:val="0043407C"/>
    <w:rsid w:val="004E5776"/>
    <w:rsid w:val="0050225C"/>
    <w:rsid w:val="005045B3"/>
    <w:rsid w:val="005F6B9D"/>
    <w:rsid w:val="007206DF"/>
    <w:rsid w:val="00745C91"/>
    <w:rsid w:val="00780EFB"/>
    <w:rsid w:val="00873EA3"/>
    <w:rsid w:val="00913B83"/>
    <w:rsid w:val="00916FDB"/>
    <w:rsid w:val="00954EBF"/>
    <w:rsid w:val="00A12BF2"/>
    <w:rsid w:val="00BA7D0C"/>
    <w:rsid w:val="00BF13CE"/>
    <w:rsid w:val="00CF2009"/>
    <w:rsid w:val="00D13341"/>
    <w:rsid w:val="00EF6C71"/>
    <w:rsid w:val="00F256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2E0B5"/>
  <w15:chartTrackingRefBased/>
  <w15:docId w15:val="{7C707F8D-89F0-4269-BDC7-CD25AC614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45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45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45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45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45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45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45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45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45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5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45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45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45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45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45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45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45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45B3"/>
    <w:rPr>
      <w:rFonts w:eastAsiaTheme="majorEastAsia" w:cstheme="majorBidi"/>
      <w:color w:val="272727" w:themeColor="text1" w:themeTint="D8"/>
    </w:rPr>
  </w:style>
  <w:style w:type="paragraph" w:styleId="Title">
    <w:name w:val="Title"/>
    <w:basedOn w:val="Normal"/>
    <w:next w:val="Normal"/>
    <w:link w:val="TitleChar"/>
    <w:uiPriority w:val="10"/>
    <w:qFormat/>
    <w:rsid w:val="005045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5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5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45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45B3"/>
    <w:pPr>
      <w:spacing w:before="160"/>
      <w:jc w:val="center"/>
    </w:pPr>
    <w:rPr>
      <w:i/>
      <w:iCs/>
      <w:color w:val="404040" w:themeColor="text1" w:themeTint="BF"/>
    </w:rPr>
  </w:style>
  <w:style w:type="character" w:customStyle="1" w:styleId="QuoteChar">
    <w:name w:val="Quote Char"/>
    <w:basedOn w:val="DefaultParagraphFont"/>
    <w:link w:val="Quote"/>
    <w:uiPriority w:val="29"/>
    <w:rsid w:val="005045B3"/>
    <w:rPr>
      <w:i/>
      <w:iCs/>
      <w:color w:val="404040" w:themeColor="text1" w:themeTint="BF"/>
    </w:rPr>
  </w:style>
  <w:style w:type="paragraph" w:styleId="ListParagraph">
    <w:name w:val="List Paragraph"/>
    <w:basedOn w:val="Normal"/>
    <w:uiPriority w:val="34"/>
    <w:qFormat/>
    <w:rsid w:val="005045B3"/>
    <w:pPr>
      <w:ind w:left="720"/>
      <w:contextualSpacing/>
    </w:pPr>
  </w:style>
  <w:style w:type="character" w:styleId="IntenseEmphasis">
    <w:name w:val="Intense Emphasis"/>
    <w:basedOn w:val="DefaultParagraphFont"/>
    <w:uiPriority w:val="21"/>
    <w:qFormat/>
    <w:rsid w:val="005045B3"/>
    <w:rPr>
      <w:i/>
      <w:iCs/>
      <w:color w:val="2F5496" w:themeColor="accent1" w:themeShade="BF"/>
    </w:rPr>
  </w:style>
  <w:style w:type="paragraph" w:styleId="IntenseQuote">
    <w:name w:val="Intense Quote"/>
    <w:basedOn w:val="Normal"/>
    <w:next w:val="Normal"/>
    <w:link w:val="IntenseQuoteChar"/>
    <w:uiPriority w:val="30"/>
    <w:qFormat/>
    <w:rsid w:val="005045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45B3"/>
    <w:rPr>
      <w:i/>
      <w:iCs/>
      <w:color w:val="2F5496" w:themeColor="accent1" w:themeShade="BF"/>
    </w:rPr>
  </w:style>
  <w:style w:type="character" w:styleId="IntenseReference">
    <w:name w:val="Intense Reference"/>
    <w:basedOn w:val="DefaultParagraphFont"/>
    <w:uiPriority w:val="32"/>
    <w:qFormat/>
    <w:rsid w:val="005045B3"/>
    <w:rPr>
      <w:b/>
      <w:bCs/>
      <w:smallCaps/>
      <w:color w:val="2F5496" w:themeColor="accent1" w:themeShade="BF"/>
      <w:spacing w:val="5"/>
    </w:rPr>
  </w:style>
  <w:style w:type="character" w:styleId="Hyperlink">
    <w:name w:val="Hyperlink"/>
    <w:basedOn w:val="DefaultParagraphFont"/>
    <w:uiPriority w:val="99"/>
    <w:unhideWhenUsed/>
    <w:rsid w:val="005045B3"/>
    <w:rPr>
      <w:color w:val="0563C1" w:themeColor="hyperlink"/>
      <w:u w:val="single"/>
    </w:rPr>
  </w:style>
  <w:style w:type="character" w:styleId="UnresolvedMention">
    <w:name w:val="Unresolved Mention"/>
    <w:basedOn w:val="DefaultParagraphFont"/>
    <w:uiPriority w:val="99"/>
    <w:semiHidden/>
    <w:unhideWhenUsed/>
    <w:rsid w:val="005045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azmavaranc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سعید یونسی</dc:creator>
  <cp:keywords/>
  <dc:description/>
  <cp:lastModifiedBy>سعید یونسی</cp:lastModifiedBy>
  <cp:revision>10</cp:revision>
  <dcterms:created xsi:type="dcterms:W3CDTF">2025-10-12T05:05:00Z</dcterms:created>
  <dcterms:modified xsi:type="dcterms:W3CDTF">2025-10-13T12:42:00Z</dcterms:modified>
</cp:coreProperties>
</file>